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0E" w:rsidRDefault="001C13C4">
      <w:pPr>
        <w:spacing w:line="360" w:lineRule="auto"/>
        <w:jc w:val="center"/>
        <w:rPr>
          <w:rFonts w:ascii="微软雅黑" w:eastAsia="微软雅黑" w:hAnsi="微软雅黑" w:cs="Calibri"/>
          <w:b/>
          <w:sz w:val="28"/>
          <w:szCs w:val="28"/>
        </w:rPr>
      </w:pPr>
      <w:r>
        <w:rPr>
          <w:rFonts w:ascii="微软雅黑" w:eastAsia="微软雅黑" w:hAnsi="微软雅黑" w:cs="Calibri"/>
          <w:b/>
          <w:sz w:val="28"/>
          <w:szCs w:val="28"/>
        </w:rPr>
        <w:t>SAF 2020</w:t>
      </w:r>
      <w:r w:rsidRPr="00D9310E">
        <w:rPr>
          <w:rFonts w:ascii="微软雅黑" w:eastAsia="微软雅黑" w:hAnsi="微软雅黑" w:cs="Calibri" w:hint="eastAsia"/>
          <w:b/>
          <w:sz w:val="28"/>
          <w:szCs w:val="28"/>
        </w:rPr>
        <w:t>年</w:t>
      </w:r>
      <w:r w:rsidRPr="00D9310E">
        <w:rPr>
          <w:rFonts w:ascii="微软雅黑" w:eastAsia="微软雅黑" w:hAnsi="微软雅黑" w:cs="Calibri"/>
          <w:b/>
          <w:sz w:val="28"/>
          <w:szCs w:val="28"/>
        </w:rPr>
        <w:t>秋季赴</w:t>
      </w:r>
      <w:r w:rsidRPr="00D9310E">
        <w:rPr>
          <w:rFonts w:ascii="微软雅黑" w:eastAsia="微软雅黑" w:hAnsi="微软雅黑" w:cs="Calibri" w:hint="eastAsia"/>
          <w:b/>
          <w:sz w:val="28"/>
          <w:szCs w:val="28"/>
        </w:rPr>
        <w:t>哥伦比亚大学、</w:t>
      </w:r>
      <w:r w:rsidR="00D9310E" w:rsidRPr="00D9310E">
        <w:rPr>
          <w:rFonts w:ascii="微软雅黑" w:eastAsia="微软雅黑" w:hAnsi="微软雅黑" w:cs="Calibri" w:hint="eastAsia"/>
          <w:b/>
          <w:sz w:val="28"/>
          <w:szCs w:val="28"/>
        </w:rPr>
        <w:t>宾夕法尼亚大学、新南威尔士大学</w:t>
      </w:r>
      <w:r w:rsidRPr="00D9310E">
        <w:rPr>
          <w:rFonts w:ascii="微软雅黑" w:eastAsia="微软雅黑" w:hAnsi="微软雅黑" w:cs="Calibri" w:hint="eastAsia"/>
          <w:b/>
          <w:sz w:val="28"/>
          <w:szCs w:val="28"/>
        </w:rPr>
        <w:t>等</w:t>
      </w:r>
      <w:r w:rsidRPr="00D9310E">
        <w:rPr>
          <w:rFonts w:ascii="微软雅黑" w:eastAsia="微软雅黑" w:hAnsi="微软雅黑" w:cs="Calibri"/>
          <w:b/>
          <w:sz w:val="28"/>
          <w:szCs w:val="28"/>
        </w:rPr>
        <w:t>名校</w:t>
      </w:r>
    </w:p>
    <w:p w:rsidR="00816205" w:rsidRDefault="00D9310E">
      <w:pPr>
        <w:spacing w:line="360" w:lineRule="auto"/>
        <w:jc w:val="center"/>
        <w:rPr>
          <w:rFonts w:ascii="微软雅黑" w:eastAsia="微软雅黑" w:hAnsi="微软雅黑" w:cs="Calibri"/>
          <w:b/>
          <w:sz w:val="28"/>
          <w:szCs w:val="28"/>
        </w:rPr>
      </w:pPr>
      <w:r>
        <w:rPr>
          <w:rFonts w:ascii="微软雅黑" w:eastAsia="微软雅黑" w:hAnsi="微软雅黑" w:cs="Calibri" w:hint="eastAsia"/>
          <w:b/>
          <w:sz w:val="28"/>
          <w:szCs w:val="28"/>
        </w:rPr>
        <w:t>研究生</w:t>
      </w:r>
      <w:r w:rsidR="001C13C4">
        <w:rPr>
          <w:rFonts w:ascii="微软雅黑" w:eastAsia="微软雅黑" w:hAnsi="微软雅黑" w:cs="Calibri"/>
          <w:b/>
          <w:sz w:val="28"/>
          <w:szCs w:val="28"/>
        </w:rPr>
        <w:t>交流项目通知</w:t>
      </w:r>
    </w:p>
    <w:p w:rsidR="00816205" w:rsidRDefault="00816205" w:rsidP="00FA37C6">
      <w:pPr>
        <w:pStyle w:val="cjk"/>
        <w:shd w:val="clear" w:color="auto" w:fill="FFFFFF"/>
        <w:spacing w:beforeLines="50" w:beforeAutospacing="0" w:afterLines="50" w:afterAutospacing="0" w:line="360" w:lineRule="exact"/>
        <w:rPr>
          <w:rFonts w:ascii="微软雅黑" w:eastAsia="微软雅黑" w:hAnsi="微软雅黑" w:cstheme="minorHAnsi"/>
          <w:color w:val="333333"/>
          <w:sz w:val="22"/>
          <w:szCs w:val="22"/>
        </w:rPr>
      </w:pPr>
    </w:p>
    <w:p w:rsidR="00816205" w:rsidRPr="00C0684E" w:rsidRDefault="00C0684E" w:rsidP="00FA37C6">
      <w:pPr>
        <w:pStyle w:val="cjk"/>
        <w:shd w:val="clear" w:color="auto" w:fill="FFFFFF"/>
        <w:spacing w:beforeLines="50" w:beforeAutospacing="0" w:afterLines="50" w:afterAutospacing="0" w:line="360" w:lineRule="exact"/>
        <w:ind w:firstLine="420"/>
        <w:rPr>
          <w:rFonts w:ascii="微软雅黑" w:eastAsia="微软雅黑" w:hAnsi="微软雅黑" w:cstheme="minorHAnsi"/>
          <w:color w:val="333333"/>
          <w:sz w:val="22"/>
          <w:szCs w:val="22"/>
        </w:rPr>
      </w:pPr>
      <w:r w:rsidRPr="00C0684E">
        <w:rPr>
          <w:rFonts w:ascii="微软雅黑" w:eastAsia="微软雅黑" w:hAnsi="微软雅黑" w:cstheme="minorHAnsi" w:hint="eastAsia"/>
          <w:color w:val="333333"/>
          <w:sz w:val="22"/>
          <w:szCs w:val="22"/>
        </w:rPr>
        <w:t>为了给广大研究生同学提供赴世界顶尖一流大学交流学习的机会，培养具有国际视野和国际竞争力的高素质人才，SAF2020年暑期及秋季赴海外高水平大学交流研究生项目开始接受报名。</w:t>
      </w:r>
      <w:r w:rsidR="001C13C4">
        <w:rPr>
          <w:rFonts w:ascii="微软雅黑" w:eastAsia="微软雅黑" w:hAnsi="微软雅黑" w:cstheme="minorHAnsi"/>
          <w:color w:val="333333"/>
          <w:sz w:val="23"/>
          <w:szCs w:val="23"/>
        </w:rPr>
        <w:t>参加项目学生按我校专业学院要求完成国外学习任务，可获得我校的相应学分。该项目由我校和SAF共同组织</w:t>
      </w:r>
      <w:r w:rsidR="001C13C4">
        <w:rPr>
          <w:rFonts w:ascii="微软雅黑" w:eastAsia="微软雅黑" w:hAnsi="微软雅黑" w:cstheme="minorHAnsi" w:hint="eastAsia"/>
          <w:color w:val="333333"/>
          <w:sz w:val="23"/>
          <w:szCs w:val="23"/>
        </w:rPr>
        <w:t>(SAF海外名校交流</w:t>
      </w:r>
      <w:hyperlink r:id="rId9" w:history="1">
        <w:r w:rsidR="001C13C4">
          <w:rPr>
            <w:rStyle w:val="aa"/>
            <w:rFonts w:ascii="微软雅黑" w:eastAsia="微软雅黑" w:hAnsi="微软雅黑" w:cstheme="minorHAnsi"/>
            <w:sz w:val="23"/>
            <w:szCs w:val="23"/>
          </w:rPr>
          <w:t>https://www.safchina.cn/</w:t>
        </w:r>
      </w:hyperlink>
      <w:r w:rsidR="001C13C4">
        <w:rPr>
          <w:rFonts w:ascii="微软雅黑" w:eastAsia="微软雅黑" w:hAnsi="微软雅黑" w:cstheme="minorHAnsi" w:hint="eastAsia"/>
          <w:color w:val="333333"/>
          <w:sz w:val="23"/>
          <w:szCs w:val="23"/>
        </w:rPr>
        <w:t>)</w:t>
      </w:r>
    </w:p>
    <w:p w:rsidR="00816205" w:rsidRDefault="00816205" w:rsidP="00FA37C6">
      <w:pPr>
        <w:pStyle w:val="cjk"/>
        <w:shd w:val="clear" w:color="auto" w:fill="FFFFFF"/>
        <w:spacing w:beforeLines="50" w:beforeAutospacing="0" w:afterLines="50" w:afterAutospacing="0" w:line="360" w:lineRule="exact"/>
        <w:rPr>
          <w:rFonts w:ascii="微软雅黑" w:eastAsia="微软雅黑" w:hAnsi="微软雅黑" w:cstheme="minorHAnsi"/>
          <w:color w:val="333333"/>
        </w:rPr>
      </w:pPr>
    </w:p>
    <w:p w:rsidR="00816205" w:rsidRDefault="001C13C4" w:rsidP="00FA37C6">
      <w:pPr>
        <w:pStyle w:val="cjk"/>
        <w:numPr>
          <w:ilvl w:val="0"/>
          <w:numId w:val="1"/>
        </w:numPr>
        <w:shd w:val="clear" w:color="auto" w:fill="FFFFFF"/>
        <w:spacing w:beforeLines="50" w:beforeAutospacing="0" w:after="0" w:afterAutospacing="0" w:line="360" w:lineRule="exact"/>
        <w:ind w:leftChars="41" w:left="568" w:hanging="482"/>
        <w:rPr>
          <w:rFonts w:ascii="微软雅黑" w:eastAsia="微软雅黑" w:hAnsi="微软雅黑" w:cstheme="minorHAnsi"/>
          <w:color w:val="333333"/>
        </w:rPr>
      </w:pPr>
      <w:r>
        <w:rPr>
          <w:rStyle w:val="a7"/>
          <w:rFonts w:ascii="微软雅黑" w:eastAsia="微软雅黑" w:hAnsi="微软雅黑" w:cstheme="minorHAnsi"/>
          <w:color w:val="000000"/>
        </w:rPr>
        <w:t>项目内容</w:t>
      </w:r>
    </w:p>
    <w:p w:rsidR="00E44646" w:rsidRDefault="001C13C4" w:rsidP="00FA37C6">
      <w:pPr>
        <w:pStyle w:val="a6"/>
        <w:numPr>
          <w:ilvl w:val="0"/>
          <w:numId w:val="2"/>
        </w:numPr>
        <w:shd w:val="clear" w:color="auto" w:fill="FFFFFF"/>
        <w:spacing w:beforeLines="50" w:beforeAutospacing="0" w:after="0" w:afterAutospacing="0" w:line="360" w:lineRule="exact"/>
        <w:rPr>
          <w:rFonts w:ascii="微软雅黑" w:eastAsia="微软雅黑" w:hAnsi="微软雅黑" w:cstheme="minorHAnsi"/>
          <w:color w:val="333333"/>
          <w:sz w:val="22"/>
          <w:szCs w:val="22"/>
        </w:rPr>
      </w:pPr>
      <w:r>
        <w:rPr>
          <w:rFonts w:ascii="微软雅黑" w:eastAsia="微软雅黑" w:hAnsi="微软雅黑" w:cstheme="minorHAnsi"/>
          <w:color w:val="333333"/>
          <w:sz w:val="22"/>
          <w:szCs w:val="22"/>
        </w:rPr>
        <w:t>“SAF海外名校交流生项目”是我校正式的</w:t>
      </w:r>
      <w:r>
        <w:rPr>
          <w:rStyle w:val="a7"/>
          <w:rFonts w:ascii="微软雅黑" w:eastAsia="微软雅黑" w:hAnsi="微软雅黑" w:cstheme="minorHAnsi"/>
          <w:color w:val="333333"/>
          <w:sz w:val="22"/>
          <w:szCs w:val="22"/>
          <w:u w:val="single"/>
        </w:rPr>
        <w:t>校际交流生项目</w:t>
      </w:r>
      <w:r>
        <w:rPr>
          <w:rFonts w:ascii="微软雅黑" w:eastAsia="微软雅黑" w:hAnsi="微软雅黑" w:cstheme="minorHAnsi"/>
          <w:color w:val="333333"/>
          <w:sz w:val="22"/>
          <w:szCs w:val="22"/>
        </w:rPr>
        <w:t>之一。学生可前往美国</w:t>
      </w:r>
      <w:r>
        <w:rPr>
          <w:rFonts w:ascii="微软雅黑" w:eastAsia="微软雅黑" w:hAnsi="微软雅黑" w:cstheme="minorHAnsi" w:hint="eastAsia"/>
          <w:color w:val="333333"/>
          <w:sz w:val="22"/>
          <w:szCs w:val="22"/>
        </w:rPr>
        <w:t>哥伦比亚大学</w:t>
      </w:r>
      <w:r>
        <w:rPr>
          <w:rFonts w:ascii="微软雅黑" w:eastAsia="微软雅黑" w:hAnsi="微软雅黑" w:cstheme="minorHAnsi"/>
          <w:color w:val="333333"/>
          <w:sz w:val="22"/>
          <w:szCs w:val="22"/>
        </w:rPr>
        <w:t>、</w:t>
      </w:r>
      <w:r w:rsidR="00E44646">
        <w:rPr>
          <w:rFonts w:ascii="微软雅黑" w:eastAsia="微软雅黑" w:hAnsi="微软雅黑" w:cstheme="minorHAnsi" w:hint="eastAsia"/>
          <w:color w:val="333333"/>
          <w:sz w:val="22"/>
          <w:szCs w:val="22"/>
        </w:rPr>
        <w:t>宾夕法尼亚大学</w:t>
      </w:r>
      <w:r>
        <w:rPr>
          <w:rFonts w:ascii="微软雅黑" w:eastAsia="微软雅黑" w:hAnsi="微软雅黑" w:cstheme="minorHAnsi" w:hint="eastAsia"/>
          <w:color w:val="333333"/>
          <w:sz w:val="22"/>
          <w:szCs w:val="22"/>
        </w:rPr>
        <w:t>、</w:t>
      </w:r>
      <w:r>
        <w:rPr>
          <w:rFonts w:ascii="微软雅黑" w:eastAsia="微软雅黑" w:hAnsi="微软雅黑" w:cstheme="minorHAnsi"/>
          <w:color w:val="333333"/>
          <w:sz w:val="22"/>
          <w:szCs w:val="22"/>
        </w:rPr>
        <w:t>加州大学圣地亚哥分校、</w:t>
      </w:r>
      <w:r w:rsidR="00E44646">
        <w:rPr>
          <w:rFonts w:ascii="微软雅黑" w:eastAsia="微软雅黑" w:hAnsi="微软雅黑" w:cstheme="minorHAnsi" w:hint="eastAsia"/>
          <w:color w:val="333333"/>
          <w:sz w:val="22"/>
          <w:szCs w:val="22"/>
        </w:rPr>
        <w:t>英国威斯敏斯特大学、</w:t>
      </w:r>
      <w:r>
        <w:rPr>
          <w:rFonts w:ascii="微软雅黑" w:eastAsia="微软雅黑" w:hAnsi="微软雅黑" w:cstheme="minorHAnsi"/>
          <w:color w:val="333333"/>
          <w:sz w:val="22"/>
          <w:szCs w:val="22"/>
        </w:rPr>
        <w:t>澳洲昆士兰大学、新南威尔士大学等</w:t>
      </w:r>
      <w:r w:rsidR="00E44646">
        <w:rPr>
          <w:rFonts w:ascii="微软雅黑" w:eastAsia="微软雅黑" w:hAnsi="微软雅黑" w:cstheme="minorHAnsi" w:hint="eastAsia"/>
          <w:color w:val="333333"/>
          <w:sz w:val="22"/>
          <w:szCs w:val="22"/>
        </w:rPr>
        <w:t>1</w:t>
      </w:r>
      <w:r w:rsidR="00E44646">
        <w:rPr>
          <w:rFonts w:ascii="微软雅黑" w:eastAsia="微软雅黑" w:hAnsi="微软雅黑" w:cstheme="minorHAnsi"/>
          <w:color w:val="333333"/>
          <w:sz w:val="22"/>
          <w:szCs w:val="22"/>
        </w:rPr>
        <w:t>0</w:t>
      </w:r>
      <w:r w:rsidR="00E44646">
        <w:rPr>
          <w:rFonts w:ascii="微软雅黑" w:eastAsia="微软雅黑" w:hAnsi="微软雅黑" w:cstheme="minorHAnsi" w:hint="eastAsia"/>
          <w:color w:val="333333"/>
          <w:sz w:val="22"/>
          <w:szCs w:val="22"/>
        </w:rPr>
        <w:t>余所高校及项目进行</w:t>
      </w:r>
      <w:r w:rsidR="00E44646" w:rsidRPr="00C41F5B">
        <w:rPr>
          <w:rFonts w:ascii="微软雅黑" w:eastAsia="微软雅黑" w:hAnsi="微软雅黑" w:cstheme="minorHAnsi" w:hint="eastAsia"/>
          <w:b/>
          <w:bCs/>
          <w:color w:val="333333"/>
          <w:sz w:val="22"/>
          <w:szCs w:val="22"/>
          <w:u w:val="single"/>
        </w:rPr>
        <w:t>对等研究生</w:t>
      </w:r>
      <w:r w:rsidR="00E44646">
        <w:rPr>
          <w:rFonts w:ascii="微软雅黑" w:eastAsia="微软雅黑" w:hAnsi="微软雅黑" w:cstheme="minorHAnsi" w:hint="eastAsia"/>
          <w:color w:val="333333"/>
          <w:sz w:val="22"/>
          <w:szCs w:val="22"/>
        </w:rPr>
        <w:t>学术学分项目或实习项目。</w:t>
      </w:r>
    </w:p>
    <w:p w:rsidR="00816205" w:rsidRPr="00C41F5B" w:rsidRDefault="00C41F5B" w:rsidP="00FA37C6">
      <w:pPr>
        <w:pStyle w:val="a6"/>
        <w:numPr>
          <w:ilvl w:val="0"/>
          <w:numId w:val="2"/>
        </w:numPr>
        <w:shd w:val="clear" w:color="auto" w:fill="FFFFFF"/>
        <w:spacing w:beforeLines="50" w:beforeAutospacing="0" w:after="0" w:afterAutospacing="0" w:line="360" w:lineRule="exact"/>
        <w:rPr>
          <w:rFonts w:ascii="微软雅黑" w:eastAsia="微软雅黑" w:hAnsi="微软雅黑" w:cstheme="minorHAnsi"/>
          <w:color w:val="333333"/>
          <w:sz w:val="22"/>
          <w:szCs w:val="22"/>
        </w:rPr>
      </w:pPr>
      <w:r>
        <w:rPr>
          <w:rFonts w:ascii="微软雅黑" w:eastAsia="微软雅黑" w:hAnsi="微软雅黑" w:cstheme="minorHAnsi" w:hint="eastAsia"/>
          <w:color w:val="333333"/>
          <w:sz w:val="22"/>
          <w:szCs w:val="22"/>
        </w:rPr>
        <w:t>除此之外，部分海外大学</w:t>
      </w:r>
      <w:r w:rsidRPr="00C41F5B">
        <w:rPr>
          <w:rFonts w:ascii="微软雅黑" w:eastAsia="微软雅黑" w:hAnsi="微软雅黑" w:cstheme="minorHAnsi" w:hint="eastAsia"/>
          <w:b/>
          <w:bCs/>
          <w:color w:val="333333"/>
          <w:sz w:val="22"/>
          <w:szCs w:val="22"/>
          <w:u w:val="single"/>
        </w:rPr>
        <w:t>本科课程</w:t>
      </w:r>
      <w:r>
        <w:rPr>
          <w:rFonts w:ascii="微软雅黑" w:eastAsia="微软雅黑" w:hAnsi="微软雅黑" w:cstheme="minorHAnsi" w:hint="eastAsia"/>
          <w:b/>
          <w:bCs/>
          <w:color w:val="333333"/>
          <w:sz w:val="22"/>
          <w:szCs w:val="22"/>
          <w:u w:val="single"/>
        </w:rPr>
        <w:t>（暑期及学期项目）</w:t>
      </w:r>
      <w:r>
        <w:rPr>
          <w:rFonts w:ascii="微软雅黑" w:eastAsia="微软雅黑" w:hAnsi="微软雅黑" w:cstheme="minorHAnsi" w:hint="eastAsia"/>
          <w:color w:val="333333"/>
          <w:sz w:val="22"/>
          <w:szCs w:val="22"/>
        </w:rPr>
        <w:t>也对研究生同学开放。同学们也可在S</w:t>
      </w:r>
      <w:r>
        <w:rPr>
          <w:rFonts w:ascii="微软雅黑" w:eastAsia="微软雅黑" w:hAnsi="微软雅黑" w:cstheme="minorHAnsi"/>
          <w:color w:val="333333"/>
          <w:sz w:val="22"/>
          <w:szCs w:val="22"/>
        </w:rPr>
        <w:t>AF</w:t>
      </w:r>
      <w:r>
        <w:rPr>
          <w:rFonts w:ascii="微软雅黑" w:eastAsia="微软雅黑" w:hAnsi="微软雅黑" w:cstheme="minorHAnsi" w:hint="eastAsia"/>
          <w:color w:val="333333"/>
          <w:sz w:val="22"/>
          <w:szCs w:val="22"/>
        </w:rPr>
        <w:t>平台内</w:t>
      </w:r>
      <w:r w:rsidR="001C13C4" w:rsidRPr="00C41F5B">
        <w:rPr>
          <w:rFonts w:ascii="微软雅黑" w:eastAsia="微软雅黑" w:hAnsi="微软雅黑" w:cstheme="minorHAnsi"/>
          <w:color w:val="333333"/>
          <w:sz w:val="22"/>
          <w:szCs w:val="22"/>
        </w:rPr>
        <w:t>近50余所世界顶尖大学进行</w:t>
      </w:r>
      <w:r w:rsidR="001C13C4" w:rsidRPr="00C41F5B">
        <w:rPr>
          <w:rStyle w:val="a7"/>
          <w:rFonts w:ascii="微软雅黑" w:eastAsia="微软雅黑" w:hAnsi="微软雅黑" w:cstheme="minorHAnsi"/>
          <w:color w:val="333333"/>
          <w:sz w:val="22"/>
          <w:szCs w:val="22"/>
          <w:u w:val="single"/>
        </w:rPr>
        <w:t>一学期或一学年的交流学习</w:t>
      </w:r>
      <w:r w:rsidR="001C13C4" w:rsidRPr="00C41F5B">
        <w:rPr>
          <w:rFonts w:ascii="微软雅黑" w:eastAsia="微软雅黑" w:hAnsi="微软雅黑" w:cstheme="minorHAnsi"/>
          <w:color w:val="333333"/>
          <w:sz w:val="22"/>
          <w:szCs w:val="22"/>
        </w:rPr>
        <w:t>，专业不限，并可跨科系选课；</w:t>
      </w:r>
    </w:p>
    <w:p w:rsidR="00816205" w:rsidRDefault="001C13C4">
      <w:pPr>
        <w:pStyle w:val="a6"/>
        <w:numPr>
          <w:ilvl w:val="0"/>
          <w:numId w:val="2"/>
        </w:numPr>
        <w:shd w:val="clear" w:color="auto" w:fill="FFFFFF"/>
        <w:spacing w:before="0" w:beforeAutospacing="0" w:after="0" w:afterAutospacing="0" w:line="360" w:lineRule="exact"/>
        <w:rPr>
          <w:rFonts w:ascii="微软雅黑" w:eastAsia="微软雅黑" w:hAnsi="微软雅黑" w:cstheme="minorHAnsi"/>
          <w:color w:val="333333"/>
          <w:sz w:val="22"/>
          <w:szCs w:val="22"/>
        </w:rPr>
      </w:pPr>
      <w:r>
        <w:rPr>
          <w:rFonts w:ascii="微软雅黑" w:eastAsia="微软雅黑" w:hAnsi="微软雅黑" w:cstheme="minorHAnsi"/>
          <w:color w:val="333333"/>
          <w:sz w:val="22"/>
          <w:szCs w:val="22"/>
        </w:rPr>
        <w:t>学生将成为海外名校全日制注册学生，和</w:t>
      </w:r>
      <w:r>
        <w:rPr>
          <w:rStyle w:val="a7"/>
          <w:rFonts w:ascii="微软雅黑" w:eastAsia="微软雅黑" w:hAnsi="微软雅黑" w:cstheme="minorHAnsi"/>
          <w:color w:val="333333"/>
          <w:sz w:val="22"/>
          <w:szCs w:val="22"/>
          <w:u w:val="single"/>
        </w:rPr>
        <w:t>海外名校的本土学生共同上课学习</w:t>
      </w:r>
      <w:r>
        <w:rPr>
          <w:rFonts w:ascii="微软雅黑" w:eastAsia="微软雅黑" w:hAnsi="微软雅黑" w:cstheme="minorHAnsi"/>
          <w:color w:val="333333"/>
          <w:sz w:val="22"/>
          <w:szCs w:val="22"/>
        </w:rPr>
        <w:t>，享受海外名校师资资源，并在交流结束后获得海外大学</w:t>
      </w:r>
      <w:r>
        <w:rPr>
          <w:rStyle w:val="a7"/>
          <w:rFonts w:ascii="微软雅黑" w:eastAsia="微软雅黑" w:hAnsi="微软雅黑" w:cstheme="minorHAnsi"/>
          <w:color w:val="333333"/>
          <w:sz w:val="22"/>
          <w:szCs w:val="22"/>
          <w:u w:val="single"/>
        </w:rPr>
        <w:t>官方正式成绩单和学分</w:t>
      </w:r>
      <w:r>
        <w:rPr>
          <w:rFonts w:ascii="微软雅黑" w:eastAsia="微软雅黑" w:hAnsi="微软雅黑" w:cstheme="minorHAnsi"/>
          <w:color w:val="333333"/>
          <w:sz w:val="22"/>
          <w:szCs w:val="22"/>
        </w:rPr>
        <w:t>；</w:t>
      </w:r>
    </w:p>
    <w:p w:rsidR="00816205" w:rsidRDefault="001C13C4">
      <w:pPr>
        <w:pStyle w:val="a6"/>
        <w:numPr>
          <w:ilvl w:val="0"/>
          <w:numId w:val="2"/>
        </w:numPr>
        <w:shd w:val="clear" w:color="auto" w:fill="FFFFFF"/>
        <w:spacing w:before="0" w:beforeAutospacing="0" w:after="0" w:afterAutospacing="0" w:line="360" w:lineRule="exact"/>
        <w:rPr>
          <w:rFonts w:ascii="微软雅黑" w:eastAsia="微软雅黑" w:hAnsi="微软雅黑" w:cstheme="minorHAnsi"/>
          <w:color w:val="333333"/>
          <w:sz w:val="22"/>
          <w:szCs w:val="22"/>
        </w:rPr>
      </w:pPr>
      <w:r>
        <w:rPr>
          <w:rFonts w:ascii="微软雅黑" w:eastAsia="微软雅黑" w:hAnsi="微软雅黑" w:cstheme="minorHAnsi"/>
          <w:color w:val="333333"/>
          <w:sz w:val="22"/>
          <w:szCs w:val="22"/>
        </w:rPr>
        <w:t>学生将在不影响正常</w:t>
      </w:r>
      <w:r>
        <w:rPr>
          <w:rFonts w:ascii="微软雅黑" w:eastAsia="微软雅黑" w:hAnsi="微软雅黑" w:cstheme="minorHAnsi" w:hint="eastAsia"/>
          <w:color w:val="333333"/>
          <w:sz w:val="22"/>
          <w:szCs w:val="22"/>
        </w:rPr>
        <w:t>学</w:t>
      </w:r>
      <w:r>
        <w:rPr>
          <w:rFonts w:ascii="微软雅黑" w:eastAsia="微软雅黑" w:hAnsi="微软雅黑" w:cstheme="minorHAnsi"/>
          <w:color w:val="333333"/>
          <w:sz w:val="22"/>
          <w:szCs w:val="22"/>
        </w:rPr>
        <w:t>业的情况下，收获一段海外名校学习经历，</w:t>
      </w:r>
      <w:r>
        <w:rPr>
          <w:rFonts w:ascii="微软雅黑" w:eastAsia="微软雅黑" w:hAnsi="微软雅黑" w:cstheme="minorHAnsi" w:hint="eastAsia"/>
          <w:color w:val="333333"/>
          <w:sz w:val="22"/>
          <w:szCs w:val="22"/>
        </w:rPr>
        <w:t>表现</w:t>
      </w:r>
      <w:r>
        <w:rPr>
          <w:rFonts w:ascii="微软雅黑" w:eastAsia="微软雅黑" w:hAnsi="微软雅黑" w:cstheme="minorHAnsi"/>
          <w:color w:val="333333"/>
          <w:sz w:val="22"/>
          <w:szCs w:val="22"/>
        </w:rPr>
        <w:t>优异的同学也有可能获得</w:t>
      </w:r>
      <w:r>
        <w:rPr>
          <w:rStyle w:val="a7"/>
          <w:rFonts w:ascii="微软雅黑" w:eastAsia="微软雅黑" w:hAnsi="微软雅黑" w:cstheme="minorHAnsi"/>
          <w:color w:val="333333"/>
          <w:sz w:val="22"/>
          <w:szCs w:val="22"/>
          <w:u w:val="single"/>
        </w:rPr>
        <w:t>海外大学教授、老师的推荐信</w:t>
      </w:r>
      <w:r>
        <w:rPr>
          <w:rFonts w:ascii="微软雅黑" w:eastAsia="微软雅黑" w:hAnsi="微软雅黑" w:cstheme="minorHAnsi"/>
          <w:color w:val="333333"/>
          <w:sz w:val="22"/>
          <w:szCs w:val="22"/>
        </w:rPr>
        <w:t>，为今后的升学申请助力；</w:t>
      </w:r>
    </w:p>
    <w:p w:rsidR="00816205" w:rsidRDefault="001C13C4">
      <w:pPr>
        <w:pStyle w:val="a6"/>
        <w:numPr>
          <w:ilvl w:val="0"/>
          <w:numId w:val="2"/>
        </w:numPr>
        <w:shd w:val="clear" w:color="auto" w:fill="FFFFFF"/>
        <w:spacing w:before="0" w:beforeAutospacing="0" w:after="0" w:afterAutospacing="0" w:line="360" w:lineRule="exact"/>
        <w:rPr>
          <w:rFonts w:ascii="微软雅黑" w:eastAsia="微软雅黑" w:hAnsi="微软雅黑" w:cstheme="minorHAnsi"/>
          <w:color w:val="333333"/>
          <w:sz w:val="22"/>
          <w:szCs w:val="22"/>
        </w:rPr>
      </w:pPr>
      <w:r>
        <w:rPr>
          <w:rFonts w:ascii="微软雅黑" w:eastAsia="微软雅黑" w:hAnsi="微软雅黑" w:cstheme="minorHAnsi"/>
          <w:color w:val="333333"/>
          <w:sz w:val="22"/>
          <w:szCs w:val="22"/>
        </w:rPr>
        <w:t>学期交流项目的学术性和专业性极强，学生可极大拓展国际化视野、积累优质人脉资源。在纯英语的环境下大幅度</w:t>
      </w:r>
      <w:r>
        <w:rPr>
          <w:rStyle w:val="a7"/>
          <w:rFonts w:ascii="微软雅黑" w:eastAsia="微软雅黑" w:hAnsi="微软雅黑" w:cstheme="minorHAnsi"/>
          <w:color w:val="333333"/>
          <w:sz w:val="22"/>
          <w:szCs w:val="22"/>
          <w:u w:val="single"/>
        </w:rPr>
        <w:t>提升语言能力</w:t>
      </w:r>
      <w:r>
        <w:rPr>
          <w:rFonts w:ascii="微软雅黑" w:eastAsia="微软雅黑" w:hAnsi="微软雅黑" w:cstheme="minorHAnsi"/>
          <w:color w:val="333333"/>
          <w:sz w:val="22"/>
          <w:szCs w:val="22"/>
        </w:rPr>
        <w:t>，并为后续学术发展及进一步专业深造打下坚实基础；</w:t>
      </w:r>
    </w:p>
    <w:p w:rsidR="00816205" w:rsidRDefault="001C13C4">
      <w:pPr>
        <w:pStyle w:val="a6"/>
        <w:numPr>
          <w:ilvl w:val="0"/>
          <w:numId w:val="2"/>
        </w:numPr>
        <w:shd w:val="clear" w:color="auto" w:fill="FFFFFF"/>
        <w:spacing w:before="0" w:beforeAutospacing="0" w:after="0" w:afterAutospacing="0" w:line="360" w:lineRule="exact"/>
        <w:rPr>
          <w:rFonts w:ascii="微软雅黑" w:eastAsia="微软雅黑" w:hAnsi="微软雅黑" w:cstheme="minorHAnsi"/>
          <w:color w:val="333333"/>
          <w:sz w:val="22"/>
          <w:szCs w:val="22"/>
        </w:rPr>
      </w:pPr>
      <w:r>
        <w:rPr>
          <w:rFonts w:ascii="微软雅黑" w:eastAsia="微软雅黑" w:hAnsi="微软雅黑" w:cstheme="minorHAnsi"/>
          <w:color w:val="333333"/>
          <w:sz w:val="22"/>
          <w:szCs w:val="22"/>
        </w:rPr>
        <w:t>交流学习结束后，同学凭借海外大学成绩单，根据我校学分转换标准进行校内</w:t>
      </w:r>
      <w:r>
        <w:rPr>
          <w:rStyle w:val="a7"/>
          <w:rFonts w:ascii="微软雅黑" w:eastAsia="微软雅黑" w:hAnsi="微软雅黑" w:cstheme="minorHAnsi"/>
          <w:color w:val="333333"/>
          <w:sz w:val="22"/>
          <w:szCs w:val="22"/>
          <w:u w:val="single"/>
        </w:rPr>
        <w:t>学分转换</w:t>
      </w:r>
      <w:r>
        <w:rPr>
          <w:rFonts w:ascii="微软雅黑" w:eastAsia="微软雅黑" w:hAnsi="微软雅黑" w:cstheme="minorHAnsi"/>
          <w:color w:val="333333"/>
          <w:sz w:val="22"/>
          <w:szCs w:val="22"/>
        </w:rPr>
        <w:t>。</w:t>
      </w:r>
    </w:p>
    <w:p w:rsidR="00816205" w:rsidRDefault="001C13C4">
      <w:pPr>
        <w:pStyle w:val="a6"/>
        <w:numPr>
          <w:ilvl w:val="0"/>
          <w:numId w:val="2"/>
        </w:numPr>
        <w:shd w:val="clear" w:color="auto" w:fill="FFFFFF"/>
        <w:spacing w:before="0" w:beforeAutospacing="0" w:after="0" w:afterAutospacing="0" w:line="360" w:lineRule="exact"/>
        <w:rPr>
          <w:rFonts w:ascii="微软雅黑" w:eastAsia="微软雅黑" w:hAnsi="微软雅黑" w:cstheme="minorHAnsi"/>
          <w:color w:val="000000" w:themeColor="text1"/>
          <w:sz w:val="22"/>
          <w:szCs w:val="22"/>
        </w:rPr>
      </w:pPr>
      <w:r>
        <w:rPr>
          <w:rFonts w:ascii="微软雅黑" w:eastAsia="微软雅黑" w:hAnsi="微软雅黑" w:cstheme="minorHAnsi" w:hint="eastAsia"/>
          <w:color w:val="FF0000"/>
          <w:sz w:val="22"/>
          <w:szCs w:val="22"/>
        </w:rPr>
        <w:t>针对新冠肺炎疫情：</w:t>
      </w:r>
      <w:r>
        <w:rPr>
          <w:rFonts w:ascii="微软雅黑" w:eastAsia="微软雅黑" w:hAnsi="微软雅黑" w:cstheme="minorHAnsi" w:hint="eastAsia"/>
          <w:color w:val="000000" w:themeColor="text1"/>
          <w:sz w:val="22"/>
          <w:szCs w:val="22"/>
        </w:rPr>
        <w:t>多所海外大学对于</w:t>
      </w:r>
      <w:r>
        <w:rPr>
          <w:rFonts w:ascii="微软雅黑" w:eastAsia="微软雅黑" w:hAnsi="微软雅黑" w:cstheme="minorHAnsi"/>
          <w:color w:val="000000" w:themeColor="text1"/>
          <w:sz w:val="22"/>
          <w:szCs w:val="22"/>
        </w:rPr>
        <w:t>SAF</w:t>
      </w:r>
      <w:r>
        <w:rPr>
          <w:rFonts w:ascii="微软雅黑" w:eastAsia="微软雅黑" w:hAnsi="微软雅黑" w:cstheme="minorHAnsi" w:hint="eastAsia"/>
          <w:color w:val="000000" w:themeColor="text1"/>
          <w:sz w:val="22"/>
          <w:szCs w:val="22"/>
        </w:rPr>
        <w:t>中国合作院校同学给予</w:t>
      </w:r>
      <w:r>
        <w:rPr>
          <w:rFonts w:ascii="微软雅黑" w:eastAsia="微软雅黑" w:hAnsi="微软雅黑" w:cstheme="minorHAnsi" w:hint="eastAsia"/>
          <w:b/>
          <w:bCs/>
          <w:color w:val="FF0000"/>
          <w:sz w:val="22"/>
          <w:szCs w:val="22"/>
          <w:u w:val="single"/>
        </w:rPr>
        <w:t>非托福、雅思成绩申请</w:t>
      </w:r>
      <w:r>
        <w:rPr>
          <w:rFonts w:ascii="微软雅黑" w:eastAsia="微软雅黑" w:hAnsi="微软雅黑" w:cstheme="minorHAnsi" w:hint="eastAsia"/>
          <w:color w:val="FF0000"/>
          <w:sz w:val="22"/>
          <w:szCs w:val="22"/>
        </w:rPr>
        <w:t>及</w:t>
      </w:r>
      <w:r>
        <w:rPr>
          <w:rFonts w:ascii="微软雅黑" w:eastAsia="微软雅黑" w:hAnsi="微软雅黑" w:cstheme="minorHAnsi" w:hint="eastAsia"/>
          <w:b/>
          <w:bCs/>
          <w:color w:val="FF0000"/>
          <w:sz w:val="22"/>
          <w:szCs w:val="22"/>
          <w:u w:val="single"/>
        </w:rPr>
        <w:t>延长申请日期</w:t>
      </w:r>
      <w:r>
        <w:rPr>
          <w:rFonts w:ascii="微软雅黑" w:eastAsia="微软雅黑" w:hAnsi="微软雅黑" w:cstheme="minorHAnsi" w:hint="eastAsia"/>
          <w:color w:val="000000" w:themeColor="text1"/>
          <w:sz w:val="22"/>
          <w:szCs w:val="22"/>
        </w:rPr>
        <w:t>的特殊政策，具体信息，请咨询S</w:t>
      </w:r>
      <w:r>
        <w:rPr>
          <w:rFonts w:ascii="微软雅黑" w:eastAsia="微软雅黑" w:hAnsi="微软雅黑" w:cstheme="minorHAnsi"/>
          <w:color w:val="000000" w:themeColor="text1"/>
          <w:sz w:val="22"/>
          <w:szCs w:val="22"/>
        </w:rPr>
        <w:t>AF</w:t>
      </w:r>
      <w:r>
        <w:rPr>
          <w:rFonts w:ascii="微软雅黑" w:eastAsia="微软雅黑" w:hAnsi="微软雅黑" w:cstheme="minorHAnsi" w:hint="eastAsia"/>
          <w:color w:val="000000" w:themeColor="text1"/>
          <w:sz w:val="22"/>
          <w:szCs w:val="22"/>
        </w:rPr>
        <w:t>北京办公室。</w:t>
      </w:r>
    </w:p>
    <w:p w:rsidR="00816205" w:rsidRDefault="00816205">
      <w:pPr>
        <w:pStyle w:val="a6"/>
        <w:shd w:val="clear" w:color="auto" w:fill="FFFFFF"/>
        <w:spacing w:before="0" w:beforeAutospacing="0" w:after="0" w:afterAutospacing="0" w:line="360" w:lineRule="exact"/>
        <w:ind w:left="423"/>
        <w:rPr>
          <w:rFonts w:ascii="微软雅黑" w:eastAsia="微软雅黑" w:hAnsi="微软雅黑" w:cstheme="minorHAnsi"/>
          <w:color w:val="333333"/>
          <w:sz w:val="22"/>
          <w:szCs w:val="22"/>
        </w:rPr>
      </w:pPr>
    </w:p>
    <w:p w:rsidR="00816205" w:rsidRDefault="001C13C4" w:rsidP="00FA37C6">
      <w:pPr>
        <w:pStyle w:val="cjk"/>
        <w:numPr>
          <w:ilvl w:val="0"/>
          <w:numId w:val="1"/>
        </w:numPr>
        <w:shd w:val="clear" w:color="auto" w:fill="FFFFFF"/>
        <w:spacing w:beforeLines="50" w:beforeAutospacing="0" w:after="0" w:afterAutospacing="0" w:line="360" w:lineRule="exact"/>
        <w:ind w:leftChars="41" w:left="568" w:hanging="482"/>
        <w:rPr>
          <w:rStyle w:val="a7"/>
          <w:rFonts w:ascii="微软雅黑" w:eastAsia="微软雅黑" w:hAnsi="微软雅黑" w:cstheme="minorHAnsi"/>
          <w:color w:val="000000"/>
        </w:rPr>
      </w:pPr>
      <w:r>
        <w:rPr>
          <w:rStyle w:val="a7"/>
          <w:rFonts w:ascii="微软雅黑" w:eastAsia="微软雅黑" w:hAnsi="微软雅黑" w:cstheme="minorHAnsi"/>
          <w:color w:val="000000"/>
        </w:rPr>
        <w:t>申请流程</w:t>
      </w:r>
    </w:p>
    <w:p w:rsidR="00816205" w:rsidRDefault="001C13C4">
      <w:pPr>
        <w:pStyle w:val="a6"/>
        <w:shd w:val="clear" w:color="auto" w:fill="FFFFFF"/>
        <w:spacing w:before="0" w:beforeAutospacing="0" w:after="0" w:afterAutospacing="0" w:line="360" w:lineRule="exact"/>
        <w:ind w:left="567"/>
        <w:rPr>
          <w:rFonts w:ascii="微软雅黑" w:eastAsia="微软雅黑" w:hAnsi="微软雅黑" w:cstheme="minorHAnsi"/>
          <w:color w:val="333333"/>
          <w:sz w:val="22"/>
          <w:szCs w:val="22"/>
        </w:rPr>
      </w:pPr>
      <w:r>
        <w:rPr>
          <w:rFonts w:ascii="微软雅黑" w:eastAsia="微软雅黑" w:hAnsi="微软雅黑" w:cstheme="minorHAnsi" w:hint="eastAsia"/>
          <w:color w:val="333333"/>
          <w:sz w:val="22"/>
          <w:szCs w:val="22"/>
        </w:rPr>
        <w:lastRenderedPageBreak/>
        <w:t>1.</w:t>
      </w:r>
      <w:r>
        <w:rPr>
          <w:rFonts w:ascii="微软雅黑" w:eastAsia="微软雅黑" w:hAnsi="微软雅黑" w:cstheme="minorHAnsi"/>
          <w:color w:val="333333"/>
          <w:sz w:val="22"/>
          <w:szCs w:val="22"/>
        </w:rPr>
        <w:t xml:space="preserve">  依据托福或雅思或大学英语四六级成绩及自身专业，结合海外大学的英语语言要求</w:t>
      </w:r>
      <w:r>
        <w:rPr>
          <w:rFonts w:ascii="微软雅黑" w:eastAsia="微软雅黑" w:hAnsi="微软雅黑" w:cstheme="minorHAnsi" w:hint="eastAsia"/>
          <w:color w:val="333333"/>
          <w:sz w:val="22"/>
          <w:szCs w:val="22"/>
        </w:rPr>
        <w:t>，</w:t>
      </w:r>
      <w:r>
        <w:rPr>
          <w:rFonts w:ascii="微软雅黑" w:eastAsia="微软雅黑" w:hAnsi="微软雅黑" w:cstheme="minorHAnsi"/>
          <w:color w:val="333333"/>
          <w:sz w:val="22"/>
          <w:szCs w:val="22"/>
        </w:rPr>
        <w:t>初步确定意向交流的学校</w:t>
      </w:r>
      <w:r>
        <w:rPr>
          <w:rFonts w:ascii="微软雅黑" w:eastAsia="微软雅黑" w:hAnsi="微软雅黑" w:cstheme="minorHAnsi" w:hint="eastAsia"/>
          <w:color w:val="333333"/>
          <w:sz w:val="22"/>
          <w:szCs w:val="22"/>
        </w:rPr>
        <w:t>，</w:t>
      </w:r>
      <w:r w:rsidR="00FA37C6">
        <w:rPr>
          <w:rFonts w:ascii="微软雅黑" w:eastAsia="微软雅黑" w:hAnsi="微软雅黑" w:cstheme="minorHAnsi" w:hint="eastAsia"/>
          <w:color w:val="333333"/>
          <w:sz w:val="22"/>
          <w:szCs w:val="22"/>
        </w:rPr>
        <w:t>将《南开大学2020年SAF研究生交流项目申请表》（见附件）提交研究生院完成校内报名流程；</w:t>
      </w:r>
    </w:p>
    <w:p w:rsidR="00816205" w:rsidRDefault="001C13C4">
      <w:pPr>
        <w:pStyle w:val="a6"/>
        <w:shd w:val="clear" w:color="auto" w:fill="FFFFFF"/>
        <w:spacing w:before="0" w:beforeAutospacing="0" w:after="0" w:afterAutospacing="0" w:line="360" w:lineRule="exact"/>
        <w:ind w:left="567"/>
        <w:rPr>
          <w:rFonts w:ascii="微软雅黑" w:eastAsia="微软雅黑" w:hAnsi="微软雅黑"/>
          <w:color w:val="333333"/>
          <w:szCs w:val="22"/>
        </w:rPr>
      </w:pPr>
      <w:r>
        <w:rPr>
          <w:rFonts w:ascii="微软雅黑" w:eastAsia="微软雅黑" w:hAnsi="微软雅黑" w:cstheme="minorHAnsi" w:hint="eastAsia"/>
          <w:color w:val="333333"/>
          <w:sz w:val="22"/>
          <w:szCs w:val="22"/>
        </w:rPr>
        <w:t>3.</w:t>
      </w:r>
      <w:r>
        <w:rPr>
          <w:rFonts w:ascii="微软雅黑" w:eastAsia="微软雅黑" w:hAnsi="微软雅黑" w:cstheme="minorHAnsi"/>
          <w:color w:val="333333"/>
          <w:sz w:val="22"/>
          <w:szCs w:val="22"/>
        </w:rPr>
        <w:t xml:space="preserve">  填写并提交SAF网申报名表</w:t>
      </w:r>
      <w:r>
        <w:rPr>
          <w:rFonts w:ascii="微软雅黑" w:eastAsia="微软雅黑" w:hAnsi="微软雅黑"/>
          <w:b/>
          <w:bCs/>
          <w:color w:val="333333"/>
          <w:szCs w:val="22"/>
        </w:rPr>
        <w:t>：</w:t>
      </w:r>
      <w:hyperlink r:id="rId10" w:anchor="/renderer/47" w:history="1">
        <w:r>
          <w:rPr>
            <w:rFonts w:ascii="微软雅黑" w:eastAsia="微软雅黑" w:hAnsi="微软雅黑"/>
            <w:color w:val="333333"/>
            <w:szCs w:val="22"/>
          </w:rPr>
          <w:t>https://sisfbrenderer-100287.campusnet.net/#/renderer/47</w:t>
        </w:r>
      </w:hyperlink>
    </w:p>
    <w:p w:rsidR="00816205" w:rsidRDefault="001C13C4">
      <w:pPr>
        <w:pStyle w:val="a6"/>
        <w:shd w:val="clear" w:color="auto" w:fill="FFFFFF"/>
        <w:spacing w:before="0" w:beforeAutospacing="0" w:after="0" w:afterAutospacing="0" w:line="360" w:lineRule="exact"/>
        <w:ind w:left="567"/>
        <w:rPr>
          <w:rFonts w:ascii="微软雅黑" w:eastAsia="微软雅黑" w:hAnsi="微软雅黑" w:cstheme="minorHAnsi"/>
          <w:color w:val="333333"/>
          <w:sz w:val="22"/>
          <w:szCs w:val="22"/>
        </w:rPr>
      </w:pPr>
      <w:r>
        <w:rPr>
          <w:rFonts w:ascii="微软雅黑" w:eastAsia="微软雅黑" w:hAnsi="微软雅黑" w:cstheme="minorHAnsi" w:hint="eastAsia"/>
          <w:color w:val="333333"/>
          <w:sz w:val="22"/>
          <w:szCs w:val="22"/>
        </w:rPr>
        <w:t>4.</w:t>
      </w:r>
      <w:r>
        <w:rPr>
          <w:rFonts w:ascii="微软雅黑" w:eastAsia="微软雅黑" w:hAnsi="微软雅黑" w:cstheme="minorHAnsi"/>
          <w:color w:val="333333"/>
          <w:sz w:val="22"/>
          <w:szCs w:val="22"/>
        </w:rPr>
        <w:t xml:space="preserve">  按照SAF指导老师的要求准备各项申请材料，并逐项扫描上传至SAF网申系统；</w:t>
      </w:r>
    </w:p>
    <w:p w:rsidR="00816205" w:rsidRDefault="001C13C4">
      <w:pPr>
        <w:pStyle w:val="a6"/>
        <w:shd w:val="clear" w:color="auto" w:fill="FFFFFF"/>
        <w:spacing w:before="0" w:beforeAutospacing="0" w:after="0" w:afterAutospacing="0" w:line="360" w:lineRule="exact"/>
        <w:ind w:left="567"/>
        <w:rPr>
          <w:rFonts w:ascii="微软雅黑" w:eastAsia="微软雅黑" w:hAnsi="微软雅黑" w:cstheme="minorHAnsi"/>
          <w:color w:val="333333"/>
          <w:sz w:val="22"/>
          <w:szCs w:val="22"/>
        </w:rPr>
      </w:pPr>
      <w:r>
        <w:rPr>
          <w:rFonts w:ascii="微软雅黑" w:eastAsia="微软雅黑" w:hAnsi="微软雅黑" w:cstheme="minorHAnsi" w:hint="eastAsia"/>
          <w:color w:val="333333"/>
          <w:sz w:val="22"/>
          <w:szCs w:val="22"/>
        </w:rPr>
        <w:t>5.</w:t>
      </w:r>
      <w:r>
        <w:rPr>
          <w:rFonts w:ascii="微软雅黑" w:eastAsia="微软雅黑" w:hAnsi="微软雅黑" w:cstheme="minorHAnsi"/>
          <w:color w:val="333333"/>
          <w:sz w:val="22"/>
          <w:szCs w:val="22"/>
        </w:rPr>
        <w:t xml:space="preserve">  扫描件全部上传后由SAF递交至国外大学，录取时间为申请截止后6周左右；</w:t>
      </w:r>
    </w:p>
    <w:p w:rsidR="00816205" w:rsidRDefault="001C13C4">
      <w:pPr>
        <w:pStyle w:val="a6"/>
        <w:shd w:val="clear" w:color="auto" w:fill="FFFFFF"/>
        <w:spacing w:before="0" w:beforeAutospacing="0" w:after="0" w:afterAutospacing="0" w:line="360" w:lineRule="exact"/>
        <w:ind w:left="567"/>
        <w:rPr>
          <w:rFonts w:ascii="微软雅黑" w:eastAsia="微软雅黑" w:hAnsi="微软雅黑" w:cstheme="minorHAnsi"/>
          <w:color w:val="333333"/>
          <w:sz w:val="22"/>
          <w:szCs w:val="22"/>
        </w:rPr>
      </w:pPr>
      <w:r>
        <w:rPr>
          <w:rFonts w:ascii="微软雅黑" w:eastAsia="微软雅黑" w:hAnsi="微软雅黑" w:cstheme="minorHAnsi" w:hint="eastAsia"/>
          <w:color w:val="333333"/>
          <w:sz w:val="22"/>
          <w:szCs w:val="22"/>
        </w:rPr>
        <w:t>6.</w:t>
      </w:r>
      <w:r>
        <w:rPr>
          <w:rFonts w:ascii="微软雅黑" w:eastAsia="微软雅黑" w:hAnsi="微软雅黑" w:cstheme="minorHAnsi"/>
          <w:color w:val="333333"/>
          <w:sz w:val="22"/>
          <w:szCs w:val="22"/>
        </w:rPr>
        <w:t xml:space="preserve">  收到海外大学录取通知书后，完成校内交流生报备流程。</w:t>
      </w:r>
    </w:p>
    <w:p w:rsidR="00C41F5B" w:rsidRPr="00C41F5B" w:rsidRDefault="00C41F5B" w:rsidP="00C41F5B">
      <w:pPr>
        <w:shd w:val="clear" w:color="auto" w:fill="FFFFFF"/>
        <w:spacing w:line="360" w:lineRule="exact"/>
        <w:contextualSpacing/>
        <w:rPr>
          <w:rFonts w:ascii="微软雅黑" w:eastAsia="微软雅黑" w:hAnsi="微软雅黑" w:cs="Noto Sans"/>
          <w:b/>
          <w:bCs/>
          <w:kern w:val="0"/>
          <w:sz w:val="24"/>
          <w:szCs w:val="24"/>
        </w:rPr>
      </w:pPr>
    </w:p>
    <w:p w:rsidR="00816205" w:rsidRDefault="001C13C4">
      <w:pPr>
        <w:pStyle w:val="ab"/>
        <w:numPr>
          <w:ilvl w:val="0"/>
          <w:numId w:val="1"/>
        </w:numPr>
        <w:shd w:val="clear" w:color="auto" w:fill="FFFFFF"/>
        <w:spacing w:line="360" w:lineRule="exact"/>
        <w:ind w:left="567" w:firstLineChars="0"/>
        <w:contextualSpacing/>
        <w:rPr>
          <w:rFonts w:ascii="微软雅黑" w:eastAsia="微软雅黑" w:hAnsi="微软雅黑" w:cs="Noto Sans"/>
          <w:b/>
          <w:bCs/>
          <w:kern w:val="0"/>
          <w:sz w:val="24"/>
          <w:szCs w:val="24"/>
        </w:rPr>
      </w:pPr>
      <w:r>
        <w:rPr>
          <w:rFonts w:ascii="微软雅黑" w:eastAsia="微软雅黑" w:hAnsi="微软雅黑" w:cs="Noto Sans" w:hint="eastAsia"/>
          <w:b/>
          <w:bCs/>
          <w:kern w:val="0"/>
          <w:sz w:val="24"/>
          <w:szCs w:val="24"/>
        </w:rPr>
        <w:t>线上宣讲会报名参加方式</w:t>
      </w:r>
    </w:p>
    <w:p w:rsidR="00816205" w:rsidRDefault="001C13C4">
      <w:pPr>
        <w:pStyle w:val="ab"/>
        <w:shd w:val="clear" w:color="auto" w:fill="FFFFFF"/>
        <w:spacing w:line="360" w:lineRule="exact"/>
        <w:ind w:left="567" w:firstLineChars="0" w:firstLine="0"/>
        <w:contextualSpacing/>
        <w:rPr>
          <w:rFonts w:ascii="微软雅黑" w:eastAsia="微软雅黑" w:hAnsi="微软雅黑" w:cs="Noto Sans"/>
          <w:kern w:val="0"/>
          <w:sz w:val="24"/>
          <w:szCs w:val="24"/>
        </w:rPr>
      </w:pPr>
      <w:r>
        <w:rPr>
          <w:rFonts w:ascii="微软雅黑" w:eastAsia="微软雅黑" w:hAnsi="微软雅黑" w:cs="Noto Sans" w:hint="eastAsia"/>
          <w:kern w:val="0"/>
          <w:sz w:val="24"/>
          <w:szCs w:val="24"/>
        </w:rPr>
        <w:t>扫描加入S</w:t>
      </w:r>
      <w:r>
        <w:rPr>
          <w:rFonts w:ascii="微软雅黑" w:eastAsia="微软雅黑" w:hAnsi="微软雅黑" w:cs="Noto Sans"/>
          <w:kern w:val="0"/>
          <w:sz w:val="24"/>
          <w:szCs w:val="24"/>
        </w:rPr>
        <w:t>AF QQ</w:t>
      </w:r>
      <w:r>
        <w:rPr>
          <w:rFonts w:ascii="微软雅黑" w:eastAsia="微软雅黑" w:hAnsi="微软雅黑" w:cs="Noto Sans" w:hint="eastAsia"/>
          <w:kern w:val="0"/>
          <w:sz w:val="24"/>
          <w:szCs w:val="24"/>
        </w:rPr>
        <w:t>群：125478542</w:t>
      </w:r>
    </w:p>
    <w:p w:rsidR="00816205" w:rsidRDefault="001C13C4">
      <w:pPr>
        <w:pStyle w:val="ab"/>
        <w:shd w:val="clear" w:color="auto" w:fill="FFFFFF"/>
        <w:spacing w:line="360" w:lineRule="exact"/>
        <w:ind w:left="567" w:firstLineChars="0" w:firstLine="0"/>
        <w:contextualSpacing/>
        <w:rPr>
          <w:rFonts w:ascii="微软雅黑" w:eastAsia="微软雅黑" w:hAnsi="微软雅黑" w:cs="Noto Sans"/>
          <w:kern w:val="0"/>
          <w:sz w:val="24"/>
          <w:szCs w:val="24"/>
        </w:rPr>
      </w:pPr>
      <w:r>
        <w:rPr>
          <w:rFonts w:ascii="微软雅黑" w:eastAsia="微软雅黑" w:hAnsi="微软雅黑" w:cs="Noto Sans" w:hint="eastAsia"/>
          <w:kern w:val="0"/>
          <w:sz w:val="24"/>
          <w:szCs w:val="24"/>
        </w:rPr>
        <w:t>备注学校+年级+专业+姓名，届时S</w:t>
      </w:r>
      <w:r>
        <w:rPr>
          <w:rFonts w:ascii="微软雅黑" w:eastAsia="微软雅黑" w:hAnsi="微软雅黑" w:cs="Noto Sans"/>
          <w:kern w:val="0"/>
          <w:sz w:val="24"/>
          <w:szCs w:val="24"/>
        </w:rPr>
        <w:t>AF</w:t>
      </w:r>
      <w:r>
        <w:rPr>
          <w:rFonts w:ascii="微软雅黑" w:eastAsia="微软雅黑" w:hAnsi="微软雅黑" w:cs="Noto Sans" w:hint="eastAsia"/>
          <w:kern w:val="0"/>
          <w:sz w:val="24"/>
          <w:szCs w:val="24"/>
        </w:rPr>
        <w:t>老师将在群内发布各类名校交流项目详细资料及线上宣讲会通知等。</w:t>
      </w:r>
    </w:p>
    <w:p w:rsidR="00816205" w:rsidRDefault="001C13C4">
      <w:pPr>
        <w:pStyle w:val="ab"/>
        <w:shd w:val="clear" w:color="auto" w:fill="FFFFFF"/>
        <w:ind w:left="567" w:firstLineChars="0" w:firstLine="0"/>
        <w:contextualSpacing/>
        <w:rPr>
          <w:rFonts w:ascii="微软雅黑" w:eastAsia="微软雅黑" w:hAnsi="微软雅黑" w:cs="Noto Sans"/>
          <w:kern w:val="0"/>
          <w:sz w:val="24"/>
          <w:szCs w:val="24"/>
        </w:rPr>
      </w:pPr>
      <w:r>
        <w:rPr>
          <w:rFonts w:ascii="微软雅黑" w:eastAsia="微软雅黑" w:hAnsi="微软雅黑" w:cs="Noto Sans"/>
          <w:noProof/>
          <w:kern w:val="0"/>
          <w:sz w:val="24"/>
          <w:szCs w:val="24"/>
        </w:rPr>
        <w:drawing>
          <wp:inline distT="0" distB="0" distL="0" distR="0">
            <wp:extent cx="1513840" cy="20751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1534042" cy="2102207"/>
                    </a:xfrm>
                    <a:prstGeom prst="rect">
                      <a:avLst/>
                    </a:prstGeom>
                  </pic:spPr>
                </pic:pic>
              </a:graphicData>
            </a:graphic>
          </wp:inline>
        </w:drawing>
      </w:r>
    </w:p>
    <w:p w:rsidR="00816205" w:rsidRDefault="00816205">
      <w:pPr>
        <w:pStyle w:val="ab"/>
        <w:shd w:val="clear" w:color="auto" w:fill="FFFFFF"/>
        <w:ind w:left="567" w:firstLineChars="0" w:firstLine="0"/>
        <w:contextualSpacing/>
        <w:rPr>
          <w:rFonts w:ascii="微软雅黑" w:eastAsia="微软雅黑" w:hAnsi="微软雅黑" w:cs="Noto Sans"/>
          <w:b/>
          <w:bCs/>
          <w:kern w:val="0"/>
          <w:sz w:val="24"/>
          <w:szCs w:val="24"/>
        </w:rPr>
      </w:pPr>
    </w:p>
    <w:p w:rsidR="00816205" w:rsidRDefault="001C13C4">
      <w:pPr>
        <w:pStyle w:val="ab"/>
        <w:numPr>
          <w:ilvl w:val="0"/>
          <w:numId w:val="1"/>
        </w:numPr>
        <w:shd w:val="clear" w:color="auto" w:fill="FFFFFF"/>
        <w:spacing w:line="360" w:lineRule="exact"/>
        <w:ind w:left="567" w:firstLineChars="0"/>
        <w:contextualSpacing/>
        <w:rPr>
          <w:rFonts w:ascii="微软雅黑" w:eastAsia="微软雅黑" w:hAnsi="微软雅黑" w:cs="Noto Sans"/>
          <w:b/>
          <w:bCs/>
          <w:kern w:val="0"/>
          <w:sz w:val="24"/>
          <w:szCs w:val="24"/>
        </w:rPr>
      </w:pPr>
      <w:r>
        <w:rPr>
          <w:rFonts w:ascii="微软雅黑" w:eastAsia="微软雅黑" w:hAnsi="微软雅黑" w:cs="Noto Sans"/>
          <w:b/>
          <w:bCs/>
          <w:kern w:val="0"/>
          <w:sz w:val="24"/>
          <w:szCs w:val="24"/>
        </w:rPr>
        <w:t>项目申请与咨询：</w:t>
      </w:r>
    </w:p>
    <w:p w:rsidR="00816205" w:rsidRDefault="00FA37C6">
      <w:pPr>
        <w:pStyle w:val="ab"/>
        <w:numPr>
          <w:ilvl w:val="0"/>
          <w:numId w:val="3"/>
        </w:numPr>
        <w:shd w:val="clear" w:color="auto" w:fill="FFFFFF"/>
        <w:spacing w:line="360" w:lineRule="exact"/>
        <w:ind w:left="993" w:firstLineChars="0"/>
        <w:contextualSpacing/>
        <w:rPr>
          <w:rFonts w:ascii="微软雅黑" w:eastAsia="微软雅黑" w:hAnsi="微软雅黑" w:cs="Noto Sans"/>
          <w:kern w:val="0"/>
          <w:sz w:val="24"/>
          <w:szCs w:val="24"/>
        </w:rPr>
      </w:pPr>
      <w:r>
        <w:rPr>
          <w:rFonts w:ascii="微软雅黑" w:eastAsia="微软雅黑" w:hAnsi="微软雅黑" w:cs="Noto Sans" w:hint="eastAsia"/>
          <w:kern w:val="0"/>
          <w:sz w:val="24"/>
          <w:szCs w:val="24"/>
        </w:rPr>
        <w:t>南开大学研究生院</w:t>
      </w:r>
    </w:p>
    <w:p w:rsidR="00816205" w:rsidRDefault="00FA37C6">
      <w:pPr>
        <w:pStyle w:val="ab"/>
        <w:shd w:val="clear" w:color="auto" w:fill="FFFFFF"/>
        <w:spacing w:line="360" w:lineRule="exact"/>
        <w:ind w:left="993" w:firstLineChars="0" w:firstLine="0"/>
        <w:contextualSpacing/>
        <w:rPr>
          <w:rFonts w:ascii="微软雅黑" w:eastAsia="微软雅黑" w:hAnsi="微软雅黑" w:cs="Noto Sans"/>
          <w:kern w:val="0"/>
          <w:sz w:val="24"/>
          <w:szCs w:val="24"/>
        </w:rPr>
      </w:pPr>
      <w:r>
        <w:rPr>
          <w:rFonts w:ascii="微软雅黑" w:eastAsia="微软雅黑" w:hAnsi="微软雅黑" w:cs="Noto Sans" w:hint="eastAsia"/>
          <w:kern w:val="0"/>
          <w:sz w:val="24"/>
          <w:szCs w:val="24"/>
        </w:rPr>
        <w:t>电话：022-23502033</w:t>
      </w:r>
    </w:p>
    <w:p w:rsidR="00816205" w:rsidRDefault="001C13C4">
      <w:pPr>
        <w:pStyle w:val="ab"/>
        <w:shd w:val="clear" w:color="auto" w:fill="FFFFFF"/>
        <w:spacing w:line="360" w:lineRule="exact"/>
        <w:ind w:left="993" w:firstLineChars="0" w:firstLine="0"/>
        <w:contextualSpacing/>
        <w:rPr>
          <w:rFonts w:ascii="微软雅黑" w:eastAsia="微软雅黑" w:hAnsi="微软雅黑" w:cs="Noto Sans"/>
          <w:kern w:val="0"/>
          <w:sz w:val="24"/>
          <w:szCs w:val="24"/>
        </w:rPr>
      </w:pPr>
      <w:r>
        <w:rPr>
          <w:rFonts w:ascii="微软雅黑" w:eastAsia="微软雅黑" w:hAnsi="微软雅黑" w:cs="Noto Sans" w:hint="eastAsia"/>
          <w:kern w:val="0"/>
          <w:sz w:val="24"/>
          <w:szCs w:val="24"/>
        </w:rPr>
        <w:t>邮箱：</w:t>
      </w:r>
      <w:r w:rsidR="00FA37C6">
        <w:rPr>
          <w:rFonts w:ascii="微软雅黑" w:eastAsia="微软雅黑" w:hAnsi="微软雅黑" w:cs="Noto Sans" w:hint="eastAsia"/>
          <w:kern w:val="0"/>
          <w:sz w:val="24"/>
          <w:szCs w:val="24"/>
        </w:rPr>
        <w:t>lichangjuan@nankai.edu.cn</w:t>
      </w:r>
    </w:p>
    <w:p w:rsidR="00816205" w:rsidRPr="00FA37C6" w:rsidRDefault="00816205">
      <w:pPr>
        <w:pStyle w:val="ab"/>
        <w:shd w:val="clear" w:color="auto" w:fill="FFFFFF"/>
        <w:spacing w:line="360" w:lineRule="exact"/>
        <w:ind w:left="993" w:firstLineChars="0" w:firstLine="0"/>
        <w:contextualSpacing/>
        <w:rPr>
          <w:rFonts w:ascii="微软雅黑" w:eastAsia="微软雅黑" w:hAnsi="微软雅黑" w:cs="Noto Sans"/>
          <w:kern w:val="0"/>
          <w:sz w:val="24"/>
          <w:szCs w:val="24"/>
        </w:rPr>
      </w:pPr>
    </w:p>
    <w:p w:rsidR="00816205" w:rsidRDefault="001C13C4">
      <w:pPr>
        <w:pStyle w:val="ab"/>
        <w:numPr>
          <w:ilvl w:val="0"/>
          <w:numId w:val="3"/>
        </w:numPr>
        <w:shd w:val="clear" w:color="auto" w:fill="FFFFFF"/>
        <w:spacing w:line="360" w:lineRule="exact"/>
        <w:ind w:left="993" w:firstLineChars="0"/>
        <w:contextualSpacing/>
        <w:rPr>
          <w:rFonts w:ascii="微软雅黑" w:eastAsia="微软雅黑" w:hAnsi="微软雅黑" w:cs="Noto Sans"/>
          <w:kern w:val="0"/>
          <w:sz w:val="24"/>
          <w:szCs w:val="24"/>
        </w:rPr>
      </w:pPr>
      <w:r>
        <w:rPr>
          <w:rFonts w:ascii="微软雅黑" w:eastAsia="微软雅黑" w:hAnsi="微软雅黑" w:cs="Noto Sans"/>
          <w:kern w:val="0"/>
          <w:sz w:val="24"/>
          <w:szCs w:val="24"/>
        </w:rPr>
        <w:t>SAF 海外学习基金会北京办公室</w:t>
      </w:r>
    </w:p>
    <w:p w:rsidR="00816205" w:rsidRDefault="001C13C4">
      <w:pPr>
        <w:pStyle w:val="ab"/>
        <w:shd w:val="clear" w:color="auto" w:fill="FFFFFF"/>
        <w:spacing w:line="360" w:lineRule="exact"/>
        <w:ind w:left="993" w:firstLineChars="0" w:firstLine="0"/>
        <w:contextualSpacing/>
        <w:rPr>
          <w:rFonts w:ascii="微软雅黑" w:eastAsia="微软雅黑" w:hAnsi="微软雅黑" w:cs="Noto Sans"/>
          <w:kern w:val="0"/>
          <w:sz w:val="24"/>
          <w:szCs w:val="24"/>
        </w:rPr>
      </w:pPr>
      <w:r>
        <w:rPr>
          <w:rFonts w:ascii="微软雅黑" w:eastAsia="微软雅黑" w:hAnsi="微软雅黑" w:cs="Noto Sans"/>
          <w:b/>
          <w:bCs/>
          <w:i/>
          <w:iCs/>
          <w:noProof/>
        </w:rPr>
        <w:lastRenderedPageBreak/>
        <w:drawing>
          <wp:anchor distT="0" distB="0" distL="114300" distR="114300" simplePos="0" relativeHeight="251660288" behindDoc="1" locked="0" layoutInCell="1" allowOverlap="1">
            <wp:simplePos x="0" y="0"/>
            <wp:positionH relativeFrom="column">
              <wp:posOffset>6709410</wp:posOffset>
            </wp:positionH>
            <wp:positionV relativeFrom="paragraph">
              <wp:posOffset>22860</wp:posOffset>
            </wp:positionV>
            <wp:extent cx="1287780" cy="1281430"/>
            <wp:effectExtent l="0" t="0" r="0" b="1270"/>
            <wp:wrapTight wrapText="bothSides">
              <wp:wrapPolygon edited="0">
                <wp:start x="0" y="0"/>
                <wp:lineTo x="0" y="21407"/>
                <wp:lineTo x="21302" y="21407"/>
                <wp:lineTo x="2130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287780" cy="1281430"/>
                    </a:xfrm>
                    <a:prstGeom prst="rect">
                      <a:avLst/>
                    </a:prstGeom>
                    <a:noFill/>
                    <a:ln>
                      <a:noFill/>
                    </a:ln>
                  </pic:spPr>
                </pic:pic>
              </a:graphicData>
            </a:graphic>
          </wp:anchor>
        </w:drawing>
      </w:r>
      <w:r>
        <w:rPr>
          <w:rFonts w:ascii="微软雅黑" w:eastAsia="微软雅黑" w:hAnsi="微软雅黑" w:cs="Noto Sans" w:hint="eastAsia"/>
          <w:kern w:val="0"/>
          <w:sz w:val="24"/>
          <w:szCs w:val="24"/>
        </w:rPr>
        <w:t xml:space="preserve">电话: 010-58700881/ 58700833   </w:t>
      </w:r>
    </w:p>
    <w:p w:rsidR="00816205" w:rsidRDefault="001C13C4">
      <w:pPr>
        <w:pStyle w:val="ab"/>
        <w:shd w:val="clear" w:color="auto" w:fill="FFFFFF"/>
        <w:spacing w:line="360" w:lineRule="exact"/>
        <w:ind w:left="993" w:firstLineChars="0" w:firstLine="0"/>
        <w:contextualSpacing/>
        <w:rPr>
          <w:rFonts w:ascii="微软雅黑" w:eastAsia="微软雅黑" w:hAnsi="微软雅黑" w:cs="Noto Sans"/>
          <w:kern w:val="0"/>
          <w:sz w:val="24"/>
          <w:szCs w:val="24"/>
        </w:rPr>
      </w:pPr>
      <w:r>
        <w:rPr>
          <w:rFonts w:ascii="微软雅黑" w:eastAsia="微软雅黑" w:hAnsi="微软雅黑" w:cs="Noto Sans" w:hint="eastAsia"/>
          <w:kern w:val="0"/>
          <w:sz w:val="24"/>
          <w:szCs w:val="24"/>
        </w:rPr>
        <w:t>咨询QQ：1512272501， QQ群：125478542</w:t>
      </w:r>
    </w:p>
    <w:p w:rsidR="00816205" w:rsidRDefault="001C13C4">
      <w:pPr>
        <w:pStyle w:val="ab"/>
        <w:shd w:val="clear" w:color="auto" w:fill="FFFFFF"/>
        <w:spacing w:line="360" w:lineRule="exact"/>
        <w:ind w:left="993" w:firstLineChars="0" w:firstLine="0"/>
        <w:contextualSpacing/>
        <w:rPr>
          <w:rFonts w:ascii="微软雅黑" w:eastAsia="微软雅黑" w:hAnsi="微软雅黑"/>
          <w:sz w:val="24"/>
          <w:szCs w:val="24"/>
        </w:rPr>
      </w:pPr>
      <w:r>
        <w:rPr>
          <w:rFonts w:ascii="微软雅黑" w:eastAsia="微软雅黑" w:hAnsi="微软雅黑" w:hint="eastAsia"/>
          <w:sz w:val="24"/>
          <w:szCs w:val="24"/>
        </w:rPr>
        <w:t>S</w:t>
      </w:r>
      <w:r>
        <w:rPr>
          <w:rFonts w:ascii="微软雅黑" w:eastAsia="微软雅黑" w:hAnsi="微软雅黑"/>
          <w:sz w:val="24"/>
          <w:szCs w:val="24"/>
        </w:rPr>
        <w:t>AF</w:t>
      </w:r>
      <w:r>
        <w:rPr>
          <w:rFonts w:ascii="微软雅黑" w:eastAsia="微软雅黑" w:hAnsi="微软雅黑" w:hint="eastAsia"/>
          <w:sz w:val="24"/>
          <w:szCs w:val="24"/>
        </w:rPr>
        <w:t>网申报名链接：</w:t>
      </w:r>
      <w:hyperlink r:id="rId13" w:anchor="/renderer/47" w:history="1">
        <w:r>
          <w:rPr>
            <w:rFonts w:ascii="微软雅黑" w:eastAsia="微软雅黑" w:hAnsi="微软雅黑"/>
            <w:sz w:val="24"/>
            <w:szCs w:val="24"/>
          </w:rPr>
          <w:t>https://sisfbrenderer-100287.campusnet.net/#/renderer/47</w:t>
        </w:r>
      </w:hyperlink>
    </w:p>
    <w:p w:rsidR="00816205" w:rsidRDefault="001C13C4">
      <w:pPr>
        <w:pStyle w:val="ab"/>
        <w:shd w:val="clear" w:color="auto" w:fill="FFFFFF"/>
        <w:spacing w:line="360" w:lineRule="exact"/>
        <w:ind w:left="993" w:firstLineChars="0" w:firstLine="0"/>
        <w:contextualSpacing/>
        <w:rPr>
          <w:rFonts w:ascii="微软雅黑" w:eastAsia="微软雅黑" w:hAnsi="微软雅黑" w:cs="Noto Sans"/>
          <w:kern w:val="0"/>
          <w:sz w:val="24"/>
          <w:szCs w:val="24"/>
        </w:rPr>
      </w:pPr>
      <w:r>
        <w:rPr>
          <w:rFonts w:ascii="微软雅黑" w:eastAsia="微软雅黑" w:hAnsi="微软雅黑" w:cs="Noto Sans" w:hint="eastAsia"/>
          <w:kern w:val="0"/>
          <w:sz w:val="24"/>
          <w:szCs w:val="24"/>
        </w:rPr>
        <w:t>邮箱：beijing@safchina.org</w:t>
      </w:r>
    </w:p>
    <w:p w:rsidR="00816205" w:rsidRDefault="001C13C4">
      <w:pPr>
        <w:pStyle w:val="ab"/>
        <w:shd w:val="clear" w:color="auto" w:fill="FFFFFF"/>
        <w:spacing w:line="360" w:lineRule="exact"/>
        <w:ind w:left="993" w:firstLineChars="0" w:firstLine="0"/>
        <w:contextualSpacing/>
        <w:rPr>
          <w:rFonts w:ascii="微软雅黑" w:eastAsia="微软雅黑" w:hAnsi="微软雅黑" w:cs="Noto Sans"/>
          <w:kern w:val="0"/>
          <w:sz w:val="24"/>
          <w:szCs w:val="24"/>
        </w:rPr>
      </w:pPr>
      <w:r>
        <w:rPr>
          <w:rFonts w:ascii="微软雅黑" w:eastAsia="微软雅黑" w:hAnsi="微软雅黑" w:cs="Noto Sans"/>
          <w:kern w:val="0"/>
          <w:sz w:val="24"/>
          <w:szCs w:val="24"/>
        </w:rPr>
        <w:t>SAF官网：</w:t>
      </w:r>
      <w:r>
        <w:rPr>
          <w:rFonts w:ascii="微软雅黑" w:eastAsia="微软雅黑" w:hAnsi="微软雅黑"/>
          <w:sz w:val="24"/>
          <w:szCs w:val="24"/>
        </w:rPr>
        <w:t>www.SAFChina.cn</w:t>
      </w:r>
    </w:p>
    <w:p w:rsidR="00816205" w:rsidRDefault="001C13C4">
      <w:pPr>
        <w:shd w:val="clear" w:color="auto" w:fill="FFFFFF"/>
        <w:spacing w:line="360" w:lineRule="exact"/>
        <w:ind w:left="993"/>
        <w:contextualSpacing/>
        <w:rPr>
          <w:rFonts w:ascii="微软雅黑" w:eastAsia="微软雅黑" w:hAnsi="微软雅黑" w:cs="Noto Sans"/>
          <w:kern w:val="0"/>
          <w:sz w:val="24"/>
          <w:szCs w:val="24"/>
        </w:rPr>
      </w:pPr>
      <w:r>
        <w:rPr>
          <w:rFonts w:ascii="微软雅黑" w:eastAsia="微软雅黑" w:hAnsi="微软雅黑" w:cs="Noto Sans"/>
          <w:kern w:val="0"/>
          <w:sz w:val="24"/>
          <w:szCs w:val="24"/>
        </w:rPr>
        <w:t xml:space="preserve">  （欢迎关注SAF微信公众号：</w:t>
      </w:r>
      <w:r>
        <w:rPr>
          <w:rFonts w:ascii="微软雅黑" w:eastAsia="微软雅黑" w:hAnsi="微软雅黑" w:cs="Noto Sans"/>
          <w:b/>
          <w:bCs/>
          <w:kern w:val="0"/>
          <w:sz w:val="24"/>
          <w:szCs w:val="24"/>
        </w:rPr>
        <w:t>SAF海外名校交流</w:t>
      </w:r>
      <w:r>
        <w:rPr>
          <w:rFonts w:ascii="微软雅黑" w:eastAsia="微软雅黑" w:hAnsi="微软雅黑" w:cs="Noto Sans"/>
          <w:kern w:val="0"/>
          <w:sz w:val="24"/>
          <w:szCs w:val="24"/>
        </w:rPr>
        <w:t>，浏览更多交流资讯）</w:t>
      </w:r>
    </w:p>
    <w:p w:rsidR="00816205" w:rsidRDefault="00816205">
      <w:pPr>
        <w:pStyle w:val="a6"/>
        <w:shd w:val="clear" w:color="auto" w:fill="FFFFFF"/>
        <w:spacing w:before="0" w:beforeAutospacing="0" w:after="0" w:afterAutospacing="0" w:line="360" w:lineRule="exact"/>
        <w:rPr>
          <w:rFonts w:ascii="微软雅黑" w:eastAsia="微软雅黑" w:hAnsi="微软雅黑" w:cstheme="minorHAnsi"/>
          <w:color w:val="333333"/>
        </w:rPr>
        <w:sectPr w:rsidR="00816205">
          <w:footerReference w:type="even" r:id="rId14"/>
          <w:footerReference w:type="default" r:id="rId15"/>
          <w:pgSz w:w="16838" w:h="11906" w:orient="landscape"/>
          <w:pgMar w:top="720" w:right="720" w:bottom="720" w:left="720" w:header="851" w:footer="992" w:gutter="0"/>
          <w:cols w:space="425"/>
          <w:docGrid w:type="lines" w:linePitch="312"/>
        </w:sectPr>
      </w:pPr>
    </w:p>
    <w:p w:rsidR="00816205" w:rsidRDefault="00816205">
      <w:pPr>
        <w:pStyle w:val="a6"/>
        <w:shd w:val="clear" w:color="auto" w:fill="FFFFFF"/>
        <w:spacing w:before="0" w:beforeAutospacing="0" w:after="0" w:afterAutospacing="0" w:line="360" w:lineRule="exact"/>
        <w:ind w:left="423"/>
        <w:rPr>
          <w:rFonts w:ascii="微软雅黑" w:eastAsia="微软雅黑" w:hAnsi="微软雅黑" w:cstheme="minorHAnsi"/>
          <w:color w:val="333333"/>
        </w:rPr>
      </w:pPr>
    </w:p>
    <w:p w:rsidR="00816205" w:rsidRDefault="001C13C4">
      <w:pPr>
        <w:pStyle w:val="ab"/>
        <w:spacing w:line="360" w:lineRule="exact"/>
        <w:ind w:firstLine="600"/>
        <w:jc w:val="center"/>
        <w:rPr>
          <w:rFonts w:ascii="微软雅黑" w:eastAsia="微软雅黑" w:hAnsi="微软雅黑" w:cs="Noto Sans"/>
          <w:b/>
          <w:sz w:val="30"/>
          <w:szCs w:val="30"/>
        </w:rPr>
      </w:pPr>
      <w:r>
        <w:rPr>
          <w:rFonts w:ascii="微软雅黑" w:eastAsia="微软雅黑" w:hAnsi="微软雅黑" w:cs="Noto Sans"/>
          <w:b/>
          <w:sz w:val="30"/>
          <w:szCs w:val="30"/>
        </w:rPr>
        <w:t>SAF 2020</w:t>
      </w:r>
      <w:r>
        <w:rPr>
          <w:rFonts w:ascii="微软雅黑" w:eastAsia="微软雅黑" w:hAnsi="微软雅黑" w:cs="Noto Sans" w:hint="eastAsia"/>
          <w:b/>
          <w:sz w:val="30"/>
          <w:szCs w:val="30"/>
        </w:rPr>
        <w:t>秋季学期</w:t>
      </w:r>
      <w:r>
        <w:rPr>
          <w:rFonts w:ascii="微软雅黑" w:eastAsia="微软雅黑" w:hAnsi="微软雅黑" w:cs="Noto Sans"/>
          <w:b/>
          <w:sz w:val="30"/>
          <w:szCs w:val="30"/>
        </w:rPr>
        <w:t>海外名校交换项目一览表</w:t>
      </w:r>
    </w:p>
    <w:p w:rsidR="00816205" w:rsidRDefault="00816205">
      <w:pPr>
        <w:pStyle w:val="a6"/>
        <w:shd w:val="clear" w:color="auto" w:fill="FFFFFF"/>
        <w:spacing w:before="0" w:beforeAutospacing="0" w:after="0" w:afterAutospacing="0" w:line="360" w:lineRule="exact"/>
        <w:rPr>
          <w:rFonts w:asciiTheme="minorHAnsi" w:eastAsia="黑体" w:hAnsiTheme="minorHAnsi" w:cstheme="minorHAnsi"/>
          <w:color w:val="333333"/>
          <w:sz w:val="20"/>
          <w:szCs w:val="20"/>
        </w:rPr>
      </w:pPr>
    </w:p>
    <w:tbl>
      <w:tblPr>
        <w:tblpPr w:leftFromText="180" w:rightFromText="180" w:vertAnchor="text" w:tblpX="-146" w:tblpY="1"/>
        <w:tblOverlap w:val="never"/>
        <w:tblW w:w="15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2268"/>
        <w:gridCol w:w="1559"/>
        <w:gridCol w:w="1276"/>
        <w:gridCol w:w="1255"/>
        <w:gridCol w:w="21"/>
        <w:gridCol w:w="1275"/>
        <w:gridCol w:w="3828"/>
        <w:gridCol w:w="6"/>
        <w:gridCol w:w="1710"/>
        <w:gridCol w:w="8"/>
      </w:tblGrid>
      <w:tr w:rsidR="00816205">
        <w:trPr>
          <w:gridAfter w:val="1"/>
          <w:wAfter w:w="8" w:type="dxa"/>
        </w:trPr>
        <w:tc>
          <w:tcPr>
            <w:tcW w:w="2547" w:type="dxa"/>
            <w:vMerge w:val="restart"/>
            <w:vAlign w:val="center"/>
          </w:tcPr>
          <w:p w:rsidR="00816205" w:rsidRDefault="001C13C4">
            <w:pPr>
              <w:spacing w:line="360" w:lineRule="exact"/>
              <w:jc w:val="center"/>
              <w:rPr>
                <w:rFonts w:asciiTheme="minorHAnsi" w:eastAsia="黑体" w:hAnsiTheme="minorHAnsi" w:cs="Noto Sans"/>
                <w:b/>
                <w:sz w:val="20"/>
                <w:szCs w:val="20"/>
              </w:rPr>
            </w:pPr>
            <w:r>
              <w:rPr>
                <w:rFonts w:asciiTheme="minorHAnsi" w:eastAsia="黑体" w:hAnsiTheme="minorHAnsi" w:cs="Noto Sans"/>
                <w:b/>
                <w:sz w:val="20"/>
                <w:szCs w:val="20"/>
              </w:rPr>
              <w:t>海外大学</w:t>
            </w:r>
          </w:p>
        </w:tc>
        <w:tc>
          <w:tcPr>
            <w:tcW w:w="2268" w:type="dxa"/>
            <w:vMerge w:val="restart"/>
            <w:vAlign w:val="center"/>
          </w:tcPr>
          <w:p w:rsidR="00816205" w:rsidRDefault="001C13C4">
            <w:pPr>
              <w:spacing w:line="360" w:lineRule="exact"/>
              <w:jc w:val="center"/>
              <w:rPr>
                <w:rFonts w:asciiTheme="minorHAnsi" w:eastAsia="黑体" w:hAnsiTheme="minorHAnsi" w:cs="Noto Sans"/>
                <w:b/>
                <w:sz w:val="20"/>
                <w:szCs w:val="20"/>
              </w:rPr>
            </w:pPr>
            <w:r>
              <w:rPr>
                <w:rFonts w:asciiTheme="minorHAnsi" w:eastAsia="黑体" w:hAnsiTheme="minorHAnsi" w:cs="Noto Sans"/>
                <w:b/>
                <w:sz w:val="20"/>
                <w:szCs w:val="20"/>
              </w:rPr>
              <w:t>交流时间</w:t>
            </w:r>
          </w:p>
        </w:tc>
        <w:tc>
          <w:tcPr>
            <w:tcW w:w="4111" w:type="dxa"/>
            <w:gridSpan w:val="4"/>
            <w:vAlign w:val="center"/>
          </w:tcPr>
          <w:p w:rsidR="00816205" w:rsidRDefault="001C13C4">
            <w:pPr>
              <w:spacing w:line="360" w:lineRule="exact"/>
              <w:jc w:val="center"/>
              <w:rPr>
                <w:rFonts w:asciiTheme="minorHAnsi" w:eastAsia="黑体" w:hAnsiTheme="minorHAnsi" w:cs="Noto Sans"/>
                <w:b/>
                <w:sz w:val="20"/>
                <w:szCs w:val="20"/>
              </w:rPr>
            </w:pPr>
            <w:r>
              <w:rPr>
                <w:rFonts w:asciiTheme="minorHAnsi" w:eastAsia="黑体" w:hAnsiTheme="minorHAnsi" w:cs="Noto Sans"/>
                <w:b/>
                <w:sz w:val="20"/>
                <w:szCs w:val="20"/>
              </w:rPr>
              <w:t>项目费包含申请费、签证指导、行前指导、地面接机及应急服务等。</w:t>
            </w:r>
          </w:p>
        </w:tc>
        <w:tc>
          <w:tcPr>
            <w:tcW w:w="1275" w:type="dxa"/>
            <w:vMerge w:val="restart"/>
            <w:vAlign w:val="center"/>
          </w:tcPr>
          <w:p w:rsidR="00816205" w:rsidRDefault="001C13C4">
            <w:pPr>
              <w:spacing w:line="360" w:lineRule="exact"/>
              <w:jc w:val="center"/>
              <w:rPr>
                <w:rFonts w:asciiTheme="minorHAnsi" w:eastAsia="黑体" w:hAnsiTheme="minorHAnsi" w:cs="Noto Sans"/>
                <w:b/>
                <w:sz w:val="20"/>
                <w:szCs w:val="20"/>
              </w:rPr>
            </w:pPr>
            <w:r>
              <w:rPr>
                <w:rFonts w:asciiTheme="minorHAnsi" w:eastAsia="黑体" w:hAnsiTheme="minorHAnsi" w:cs="Noto Sans"/>
                <w:b/>
                <w:sz w:val="20"/>
                <w:szCs w:val="20"/>
              </w:rPr>
              <w:t>报名截止时间</w:t>
            </w:r>
          </w:p>
        </w:tc>
        <w:tc>
          <w:tcPr>
            <w:tcW w:w="3828" w:type="dxa"/>
            <w:vMerge w:val="restart"/>
            <w:vAlign w:val="center"/>
          </w:tcPr>
          <w:p w:rsidR="00816205" w:rsidRDefault="001C13C4">
            <w:pPr>
              <w:spacing w:line="360" w:lineRule="exact"/>
              <w:jc w:val="center"/>
              <w:rPr>
                <w:rFonts w:asciiTheme="minorHAnsi" w:eastAsia="黑体" w:hAnsiTheme="minorHAnsi" w:cs="Noto Sans"/>
                <w:b/>
                <w:sz w:val="20"/>
                <w:szCs w:val="20"/>
              </w:rPr>
            </w:pPr>
            <w:r>
              <w:rPr>
                <w:rFonts w:asciiTheme="minorHAnsi" w:eastAsia="黑体" w:hAnsiTheme="minorHAnsi" w:cs="Noto Sans"/>
                <w:b/>
                <w:sz w:val="20"/>
                <w:szCs w:val="20"/>
              </w:rPr>
              <w:t>备注</w:t>
            </w:r>
          </w:p>
        </w:tc>
        <w:tc>
          <w:tcPr>
            <w:tcW w:w="1716" w:type="dxa"/>
            <w:gridSpan w:val="2"/>
            <w:vMerge w:val="restart"/>
            <w:vAlign w:val="center"/>
          </w:tcPr>
          <w:p w:rsidR="00816205" w:rsidRDefault="001C13C4">
            <w:pPr>
              <w:spacing w:line="360" w:lineRule="exact"/>
              <w:jc w:val="center"/>
              <w:rPr>
                <w:rFonts w:asciiTheme="minorHAnsi" w:eastAsia="黑体" w:hAnsiTheme="minorHAnsi" w:cs="Noto Sans"/>
                <w:b/>
                <w:sz w:val="20"/>
                <w:szCs w:val="20"/>
              </w:rPr>
            </w:pPr>
            <w:r>
              <w:rPr>
                <w:rFonts w:asciiTheme="minorHAnsi" w:eastAsia="黑体" w:hAnsiTheme="minorHAnsi" w:cs="Noto Sans"/>
                <w:b/>
                <w:sz w:val="20"/>
                <w:szCs w:val="20"/>
              </w:rPr>
              <w:t>要求</w:t>
            </w:r>
          </w:p>
        </w:tc>
      </w:tr>
      <w:tr w:rsidR="00816205">
        <w:trPr>
          <w:gridAfter w:val="1"/>
          <w:wAfter w:w="8" w:type="dxa"/>
        </w:trPr>
        <w:tc>
          <w:tcPr>
            <w:tcW w:w="2547" w:type="dxa"/>
            <w:vMerge/>
            <w:vAlign w:val="center"/>
          </w:tcPr>
          <w:p w:rsidR="00816205" w:rsidRDefault="00816205">
            <w:pPr>
              <w:spacing w:line="360" w:lineRule="exact"/>
              <w:jc w:val="center"/>
              <w:rPr>
                <w:rFonts w:asciiTheme="minorHAnsi" w:eastAsia="黑体" w:hAnsiTheme="minorHAnsi" w:cs="Noto Sans"/>
                <w:b/>
                <w:sz w:val="20"/>
                <w:szCs w:val="20"/>
              </w:rPr>
            </w:pPr>
          </w:p>
        </w:tc>
        <w:tc>
          <w:tcPr>
            <w:tcW w:w="2268" w:type="dxa"/>
            <w:vMerge/>
            <w:vAlign w:val="center"/>
          </w:tcPr>
          <w:p w:rsidR="00816205" w:rsidRDefault="00816205">
            <w:pPr>
              <w:spacing w:line="360" w:lineRule="exact"/>
              <w:jc w:val="center"/>
              <w:rPr>
                <w:rFonts w:asciiTheme="minorHAnsi" w:eastAsia="黑体" w:hAnsiTheme="minorHAnsi" w:cs="Noto Sans"/>
                <w:b/>
                <w:sz w:val="20"/>
                <w:szCs w:val="20"/>
              </w:rPr>
            </w:pPr>
          </w:p>
        </w:tc>
        <w:tc>
          <w:tcPr>
            <w:tcW w:w="1559" w:type="dxa"/>
            <w:vAlign w:val="center"/>
          </w:tcPr>
          <w:p w:rsidR="00816205" w:rsidRDefault="001C13C4">
            <w:pPr>
              <w:spacing w:line="360" w:lineRule="exact"/>
              <w:jc w:val="center"/>
              <w:rPr>
                <w:rFonts w:asciiTheme="minorHAnsi" w:eastAsia="黑体" w:hAnsiTheme="minorHAnsi" w:cs="Noto Sans"/>
                <w:b/>
                <w:sz w:val="20"/>
                <w:szCs w:val="20"/>
              </w:rPr>
            </w:pPr>
            <w:r>
              <w:rPr>
                <w:rFonts w:asciiTheme="minorHAnsi" w:eastAsia="黑体" w:hAnsiTheme="minorHAnsi" w:cs="Noto Sans"/>
                <w:b/>
                <w:sz w:val="20"/>
                <w:szCs w:val="20"/>
              </w:rPr>
              <w:t>学费</w:t>
            </w:r>
            <w:r>
              <w:rPr>
                <w:rFonts w:asciiTheme="minorHAnsi" w:eastAsia="黑体" w:hAnsiTheme="minorHAnsi" w:cs="Noto Sans"/>
                <w:b/>
                <w:sz w:val="20"/>
                <w:szCs w:val="20"/>
              </w:rPr>
              <w:t>+</w:t>
            </w:r>
            <w:r>
              <w:rPr>
                <w:rFonts w:asciiTheme="minorHAnsi" w:eastAsia="黑体" w:hAnsiTheme="minorHAnsi" w:cs="Noto Sans"/>
                <w:b/>
                <w:sz w:val="20"/>
                <w:szCs w:val="20"/>
              </w:rPr>
              <w:t>项目费</w:t>
            </w:r>
          </w:p>
        </w:tc>
        <w:tc>
          <w:tcPr>
            <w:tcW w:w="1276" w:type="dxa"/>
            <w:vAlign w:val="center"/>
          </w:tcPr>
          <w:p w:rsidR="00816205" w:rsidRDefault="001C13C4">
            <w:pPr>
              <w:spacing w:line="360" w:lineRule="exact"/>
              <w:jc w:val="center"/>
              <w:rPr>
                <w:rFonts w:asciiTheme="minorHAnsi" w:eastAsia="黑体" w:hAnsiTheme="minorHAnsi" w:cs="Noto Sans"/>
                <w:b/>
                <w:sz w:val="20"/>
                <w:szCs w:val="20"/>
              </w:rPr>
            </w:pPr>
            <w:r>
              <w:rPr>
                <w:rFonts w:asciiTheme="minorHAnsi" w:eastAsia="黑体" w:hAnsiTheme="minorHAnsi" w:cs="Noto Sans"/>
                <w:b/>
                <w:sz w:val="20"/>
                <w:szCs w:val="20"/>
              </w:rPr>
              <w:t>住宿</w:t>
            </w:r>
            <w:r>
              <w:rPr>
                <w:rFonts w:asciiTheme="minorHAnsi" w:eastAsia="黑体" w:hAnsiTheme="minorHAnsi" w:cs="Noto Sans" w:hint="eastAsia"/>
                <w:b/>
                <w:sz w:val="20"/>
                <w:szCs w:val="20"/>
              </w:rPr>
              <w:t>费</w:t>
            </w:r>
          </w:p>
        </w:tc>
        <w:tc>
          <w:tcPr>
            <w:tcW w:w="1276" w:type="dxa"/>
            <w:gridSpan w:val="2"/>
            <w:vAlign w:val="center"/>
          </w:tcPr>
          <w:p w:rsidR="00816205" w:rsidRDefault="001C13C4">
            <w:pPr>
              <w:spacing w:line="360" w:lineRule="exact"/>
              <w:jc w:val="center"/>
              <w:rPr>
                <w:rFonts w:asciiTheme="minorHAnsi" w:eastAsia="黑体" w:hAnsiTheme="minorHAnsi" w:cs="Noto Sans"/>
                <w:b/>
                <w:sz w:val="20"/>
                <w:szCs w:val="20"/>
              </w:rPr>
            </w:pPr>
            <w:r>
              <w:rPr>
                <w:rFonts w:asciiTheme="minorHAnsi" w:eastAsia="黑体" w:hAnsiTheme="minorHAnsi" w:cs="Noto Sans"/>
                <w:b/>
                <w:sz w:val="20"/>
                <w:szCs w:val="20"/>
              </w:rPr>
              <w:t>保险</w:t>
            </w:r>
          </w:p>
        </w:tc>
        <w:tc>
          <w:tcPr>
            <w:tcW w:w="1275" w:type="dxa"/>
            <w:vMerge/>
            <w:vAlign w:val="center"/>
          </w:tcPr>
          <w:p w:rsidR="00816205" w:rsidRDefault="00816205">
            <w:pPr>
              <w:spacing w:line="360" w:lineRule="exact"/>
              <w:jc w:val="center"/>
              <w:rPr>
                <w:rFonts w:asciiTheme="minorHAnsi" w:eastAsia="黑体" w:hAnsiTheme="minorHAnsi" w:cs="Noto Sans"/>
                <w:b/>
                <w:sz w:val="20"/>
                <w:szCs w:val="20"/>
              </w:rPr>
            </w:pPr>
          </w:p>
        </w:tc>
        <w:tc>
          <w:tcPr>
            <w:tcW w:w="3828" w:type="dxa"/>
            <w:vMerge/>
            <w:vAlign w:val="center"/>
          </w:tcPr>
          <w:p w:rsidR="00816205" w:rsidRDefault="00816205">
            <w:pPr>
              <w:spacing w:line="360" w:lineRule="exact"/>
              <w:jc w:val="center"/>
              <w:rPr>
                <w:rFonts w:asciiTheme="minorHAnsi" w:eastAsia="黑体" w:hAnsiTheme="minorHAnsi" w:cs="Noto Sans"/>
                <w:b/>
                <w:sz w:val="20"/>
                <w:szCs w:val="20"/>
              </w:rPr>
            </w:pPr>
          </w:p>
        </w:tc>
        <w:tc>
          <w:tcPr>
            <w:tcW w:w="1716" w:type="dxa"/>
            <w:gridSpan w:val="2"/>
            <w:vMerge/>
            <w:vAlign w:val="center"/>
          </w:tcPr>
          <w:p w:rsidR="00816205" w:rsidRDefault="00816205">
            <w:pPr>
              <w:spacing w:line="360" w:lineRule="exact"/>
              <w:jc w:val="center"/>
              <w:rPr>
                <w:rFonts w:asciiTheme="minorHAnsi" w:eastAsia="黑体" w:hAnsiTheme="minorHAnsi" w:cs="Noto Sans"/>
                <w:b/>
                <w:sz w:val="20"/>
                <w:szCs w:val="20"/>
              </w:rPr>
            </w:pPr>
          </w:p>
        </w:tc>
      </w:tr>
      <w:tr w:rsidR="00816205">
        <w:tc>
          <w:tcPr>
            <w:tcW w:w="15753" w:type="dxa"/>
            <w:gridSpan w:val="11"/>
            <w:vAlign w:val="center"/>
          </w:tcPr>
          <w:p w:rsidR="00816205" w:rsidRDefault="001C13C4">
            <w:pPr>
              <w:spacing w:line="360" w:lineRule="exact"/>
              <w:jc w:val="center"/>
              <w:rPr>
                <w:rFonts w:asciiTheme="minorHAnsi" w:eastAsia="黑体" w:hAnsiTheme="minorHAnsi" w:cs="Noto Sans"/>
                <w:b/>
                <w:sz w:val="20"/>
                <w:szCs w:val="20"/>
              </w:rPr>
            </w:pPr>
            <w:r>
              <w:rPr>
                <w:rFonts w:asciiTheme="minorHAnsi" w:eastAsia="黑体" w:hAnsiTheme="minorHAnsi" w:cs="Noto Sans"/>
                <w:b/>
                <w:sz w:val="20"/>
                <w:szCs w:val="20"/>
              </w:rPr>
              <w:t>美国</w:t>
            </w:r>
          </w:p>
        </w:tc>
      </w:tr>
      <w:tr w:rsidR="00862714" w:rsidTr="009D0858">
        <w:trPr>
          <w:gridAfter w:val="1"/>
          <w:wAfter w:w="8" w:type="dxa"/>
          <w:trHeight w:val="425"/>
        </w:trPr>
        <w:tc>
          <w:tcPr>
            <w:tcW w:w="2547" w:type="dxa"/>
            <w:vMerge w:val="restart"/>
            <w:vAlign w:val="center"/>
          </w:tcPr>
          <w:p w:rsidR="00862714" w:rsidRDefault="00862714" w:rsidP="0086271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加州大学伯克利分校</w:t>
            </w:r>
          </w:p>
          <w:p w:rsidR="00862714" w:rsidRDefault="00862714" w:rsidP="0086271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8</w:t>
            </w:r>
            <w:r>
              <w:rPr>
                <w:rFonts w:asciiTheme="minorHAnsi" w:eastAsia="黑体" w:hAnsiTheme="minorHAnsi" w:cs="Noto Sans" w:hint="eastAsia"/>
                <w:sz w:val="20"/>
                <w:szCs w:val="20"/>
              </w:rPr>
              <w:t>月</w:t>
            </w:r>
            <w:r>
              <w:rPr>
                <w:rFonts w:asciiTheme="minorHAnsi" w:eastAsia="黑体" w:hAnsiTheme="minorHAnsi" w:cs="Noto Sans" w:hint="eastAsia"/>
                <w:sz w:val="20"/>
                <w:szCs w:val="20"/>
              </w:rPr>
              <w:t>-12</w:t>
            </w:r>
            <w:r>
              <w:rPr>
                <w:rFonts w:asciiTheme="minorHAnsi" w:eastAsia="黑体" w:hAnsiTheme="minorHAnsi" w:cs="Noto Sans" w:hint="eastAsia"/>
                <w:sz w:val="20"/>
                <w:szCs w:val="20"/>
              </w:rPr>
              <w:t>月</w:t>
            </w:r>
          </w:p>
          <w:p w:rsidR="00862714" w:rsidRDefault="00862714" w:rsidP="0086271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（本科生课程）</w:t>
            </w:r>
          </w:p>
        </w:tc>
        <w:tc>
          <w:tcPr>
            <w:tcW w:w="2268" w:type="dxa"/>
            <w:vAlign w:val="center"/>
          </w:tcPr>
          <w:p w:rsidR="00862714" w:rsidRDefault="00862714" w:rsidP="0086271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多学科方向交流项目</w:t>
            </w:r>
          </w:p>
          <w:p w:rsidR="00862714" w:rsidRDefault="00862714" w:rsidP="0086271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color w:val="FF0000"/>
                <w:sz w:val="20"/>
                <w:szCs w:val="20"/>
              </w:rPr>
              <w:t>（可申请奖学金）</w:t>
            </w:r>
          </w:p>
        </w:tc>
        <w:tc>
          <w:tcPr>
            <w:tcW w:w="1559" w:type="dxa"/>
            <w:vMerge w:val="restart"/>
            <w:vAlign w:val="center"/>
          </w:tcPr>
          <w:p w:rsidR="000F6F6B" w:rsidRDefault="00862714" w:rsidP="0086271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1</w:t>
            </w:r>
            <w:r w:rsidR="000F6F6B">
              <w:rPr>
                <w:rFonts w:asciiTheme="minorHAnsi" w:eastAsia="黑体" w:hAnsiTheme="minorHAnsi" w:cs="Noto Sans"/>
                <w:sz w:val="20"/>
                <w:szCs w:val="20"/>
              </w:rPr>
              <w:t>6760</w:t>
            </w:r>
            <w:r>
              <w:rPr>
                <w:rFonts w:asciiTheme="minorHAnsi" w:eastAsia="黑体" w:hAnsiTheme="minorHAnsi" w:cs="Noto Sans" w:hint="eastAsia"/>
                <w:sz w:val="20"/>
                <w:szCs w:val="20"/>
              </w:rPr>
              <w:t>-</w:t>
            </w:r>
            <w:r>
              <w:rPr>
                <w:rFonts w:asciiTheme="minorHAnsi" w:eastAsia="黑体" w:hAnsiTheme="minorHAnsi" w:cs="Noto Sans"/>
                <w:sz w:val="20"/>
                <w:szCs w:val="20"/>
              </w:rPr>
              <w:t>2</w:t>
            </w:r>
            <w:r w:rsidR="000F6F6B">
              <w:rPr>
                <w:rFonts w:asciiTheme="minorHAnsi" w:eastAsia="黑体" w:hAnsiTheme="minorHAnsi" w:cs="Noto Sans"/>
                <w:sz w:val="20"/>
                <w:szCs w:val="20"/>
              </w:rPr>
              <w:t>189</w:t>
            </w:r>
            <w:r>
              <w:rPr>
                <w:rFonts w:asciiTheme="minorHAnsi" w:eastAsia="黑体" w:hAnsiTheme="minorHAnsi" w:cs="Noto Sans" w:hint="eastAsia"/>
                <w:sz w:val="20"/>
                <w:szCs w:val="20"/>
              </w:rPr>
              <w:t>0</w:t>
            </w:r>
          </w:p>
          <w:p w:rsidR="00862714" w:rsidRDefault="00862714" w:rsidP="0086271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美元</w:t>
            </w:r>
          </w:p>
        </w:tc>
        <w:tc>
          <w:tcPr>
            <w:tcW w:w="1276" w:type="dxa"/>
            <w:vMerge w:val="restart"/>
            <w:vAlign w:val="center"/>
          </w:tcPr>
          <w:p w:rsidR="00862714" w:rsidRDefault="00862714" w:rsidP="00862714">
            <w:pPr>
              <w:spacing w:line="360" w:lineRule="exact"/>
              <w:jc w:val="center"/>
              <w:rPr>
                <w:rFonts w:asciiTheme="minorHAnsi" w:eastAsia="黑体" w:hAnsiTheme="minorHAnsi" w:cs="Noto Sans"/>
                <w:sz w:val="20"/>
                <w:szCs w:val="20"/>
              </w:rPr>
            </w:pPr>
            <w:r>
              <w:rPr>
                <w:rFonts w:asciiTheme="minorHAnsi" w:eastAsia="黑体" w:hAnsiTheme="minorHAnsi" w:cs="Noto Sans"/>
                <w:sz w:val="20"/>
                <w:szCs w:val="20"/>
              </w:rPr>
              <w:t>6380</w:t>
            </w:r>
            <w:r>
              <w:rPr>
                <w:rFonts w:asciiTheme="minorHAnsi" w:eastAsia="黑体" w:hAnsiTheme="minorHAnsi" w:cs="Noto Sans" w:hint="eastAsia"/>
                <w:sz w:val="20"/>
                <w:szCs w:val="20"/>
              </w:rPr>
              <w:t>美元</w:t>
            </w:r>
          </w:p>
        </w:tc>
        <w:tc>
          <w:tcPr>
            <w:tcW w:w="1255" w:type="dxa"/>
            <w:vMerge w:val="restart"/>
            <w:vAlign w:val="center"/>
          </w:tcPr>
          <w:p w:rsidR="00862714" w:rsidRDefault="00862714" w:rsidP="00862714">
            <w:pPr>
              <w:spacing w:line="360" w:lineRule="exact"/>
              <w:jc w:val="center"/>
              <w:rPr>
                <w:rFonts w:asciiTheme="minorHAnsi" w:eastAsia="黑体" w:hAnsiTheme="minorHAnsi" w:cs="Noto Sans"/>
                <w:sz w:val="20"/>
                <w:szCs w:val="20"/>
              </w:rPr>
            </w:pPr>
            <w:r>
              <w:rPr>
                <w:rFonts w:asciiTheme="minorHAnsi" w:eastAsia="黑体" w:hAnsiTheme="minorHAnsi" w:cs="Noto Sans"/>
                <w:sz w:val="20"/>
                <w:szCs w:val="20"/>
              </w:rPr>
              <w:t>850</w:t>
            </w:r>
            <w:r>
              <w:rPr>
                <w:rFonts w:asciiTheme="minorHAnsi" w:eastAsia="黑体" w:hAnsiTheme="minorHAnsi" w:cs="Noto Sans" w:hint="eastAsia"/>
                <w:sz w:val="20"/>
                <w:szCs w:val="20"/>
              </w:rPr>
              <w:t>美元</w:t>
            </w:r>
          </w:p>
        </w:tc>
        <w:tc>
          <w:tcPr>
            <w:tcW w:w="1296" w:type="dxa"/>
            <w:gridSpan w:val="2"/>
            <w:vMerge w:val="restart"/>
            <w:vAlign w:val="center"/>
          </w:tcPr>
          <w:p w:rsidR="00862714" w:rsidRDefault="00862714" w:rsidP="00862714">
            <w:pPr>
              <w:spacing w:line="360" w:lineRule="exact"/>
              <w:rPr>
                <w:rFonts w:asciiTheme="minorHAnsi" w:eastAsia="黑体" w:hAnsiTheme="minorHAnsi" w:cs="Noto Sans"/>
                <w:b/>
                <w:sz w:val="20"/>
                <w:szCs w:val="20"/>
                <w:u w:val="single"/>
              </w:rPr>
            </w:pPr>
            <w:r>
              <w:rPr>
                <w:rFonts w:asciiTheme="minorHAnsi" w:eastAsia="黑体" w:hAnsiTheme="minorHAnsi" w:cs="Noto Sans"/>
                <w:b/>
                <w:sz w:val="20"/>
                <w:szCs w:val="20"/>
                <w:u w:val="single"/>
              </w:rPr>
              <w:t>4</w:t>
            </w:r>
            <w:r>
              <w:rPr>
                <w:rFonts w:asciiTheme="minorHAnsi" w:eastAsia="黑体" w:hAnsiTheme="minorHAnsi" w:cs="Noto Sans" w:hint="eastAsia"/>
                <w:b/>
                <w:sz w:val="20"/>
                <w:szCs w:val="20"/>
                <w:u w:val="single"/>
              </w:rPr>
              <w:t>月</w:t>
            </w:r>
            <w:r>
              <w:rPr>
                <w:rFonts w:asciiTheme="minorHAnsi" w:eastAsia="黑体" w:hAnsiTheme="minorHAnsi" w:cs="Noto Sans" w:hint="eastAsia"/>
                <w:b/>
                <w:sz w:val="20"/>
                <w:szCs w:val="20"/>
                <w:u w:val="single"/>
              </w:rPr>
              <w:t>1</w:t>
            </w:r>
            <w:r>
              <w:rPr>
                <w:rFonts w:asciiTheme="minorHAnsi" w:eastAsia="黑体" w:hAnsiTheme="minorHAnsi" w:cs="Noto Sans"/>
                <w:b/>
                <w:sz w:val="20"/>
                <w:szCs w:val="20"/>
                <w:u w:val="single"/>
              </w:rPr>
              <w:t>7</w:t>
            </w:r>
            <w:r>
              <w:rPr>
                <w:rFonts w:asciiTheme="minorHAnsi" w:eastAsia="黑体" w:hAnsiTheme="minorHAnsi" w:cs="Noto Sans"/>
                <w:b/>
                <w:sz w:val="20"/>
                <w:szCs w:val="20"/>
                <w:u w:val="single"/>
              </w:rPr>
              <w:t>日</w:t>
            </w:r>
          </w:p>
          <w:p w:rsidR="00862714" w:rsidRDefault="00862714" w:rsidP="00862714">
            <w:pPr>
              <w:spacing w:line="360" w:lineRule="exact"/>
              <w:rPr>
                <w:rFonts w:asciiTheme="minorHAnsi" w:eastAsia="黑体" w:hAnsiTheme="minorHAnsi" w:cs="Noto Sans"/>
                <w:sz w:val="20"/>
                <w:szCs w:val="20"/>
              </w:rPr>
            </w:pPr>
            <w:r>
              <w:rPr>
                <w:rFonts w:asciiTheme="minorHAnsi" w:eastAsia="黑体" w:hAnsiTheme="minorHAnsi" w:cs="Noto Sans" w:hint="eastAsia"/>
                <w:sz w:val="20"/>
                <w:szCs w:val="20"/>
              </w:rPr>
              <w:t>（英语水平测试的同学需提早申请）</w:t>
            </w:r>
          </w:p>
        </w:tc>
        <w:tc>
          <w:tcPr>
            <w:tcW w:w="3834" w:type="dxa"/>
            <w:gridSpan w:val="2"/>
            <w:vAlign w:val="center"/>
          </w:tcPr>
          <w:p w:rsidR="00862714" w:rsidRDefault="00862714" w:rsidP="00862714">
            <w:pPr>
              <w:widowControl/>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选课范围广，</w:t>
            </w:r>
            <w:r>
              <w:rPr>
                <w:rFonts w:asciiTheme="minorHAnsi" w:eastAsia="黑体" w:hAnsiTheme="minorHAnsi" w:cs="Noto Sans"/>
                <w:sz w:val="20"/>
                <w:szCs w:val="20"/>
              </w:rPr>
              <w:t>工程、计算机、人文社科等各专业</w:t>
            </w:r>
            <w:r>
              <w:rPr>
                <w:rFonts w:asciiTheme="minorHAnsi" w:eastAsia="黑体" w:hAnsiTheme="minorHAnsi" w:cs="Noto Sans" w:hint="eastAsia"/>
                <w:sz w:val="20"/>
                <w:szCs w:val="20"/>
              </w:rPr>
              <w:t>，可跨学科选课</w:t>
            </w:r>
          </w:p>
        </w:tc>
        <w:tc>
          <w:tcPr>
            <w:tcW w:w="1710" w:type="dxa"/>
            <w:vMerge w:val="restart"/>
            <w:vAlign w:val="center"/>
          </w:tcPr>
          <w:p w:rsidR="00862714" w:rsidRDefault="00862714" w:rsidP="0086271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GPA3.</w:t>
            </w:r>
            <w:r>
              <w:rPr>
                <w:rFonts w:asciiTheme="minorHAnsi" w:eastAsia="黑体" w:hAnsiTheme="minorHAnsi" w:cs="Noto Sans" w:hint="eastAsia"/>
                <w:sz w:val="20"/>
                <w:szCs w:val="20"/>
              </w:rPr>
              <w:t>0-3.5*</w:t>
            </w:r>
          </w:p>
          <w:p w:rsidR="00862714" w:rsidRDefault="00862714" w:rsidP="0086271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托福</w:t>
            </w:r>
            <w:r>
              <w:rPr>
                <w:rFonts w:asciiTheme="minorHAnsi" w:eastAsia="黑体" w:hAnsiTheme="minorHAnsi" w:cs="Noto Sans"/>
                <w:sz w:val="20"/>
                <w:szCs w:val="20"/>
              </w:rPr>
              <w:t>90</w:t>
            </w:r>
          </w:p>
          <w:p w:rsidR="00862714" w:rsidRDefault="00862714" w:rsidP="0086271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雅思</w:t>
            </w:r>
            <w:r>
              <w:rPr>
                <w:rFonts w:asciiTheme="minorHAnsi" w:eastAsia="黑体" w:hAnsiTheme="minorHAnsi" w:cs="Noto Sans"/>
                <w:sz w:val="20"/>
                <w:szCs w:val="20"/>
              </w:rPr>
              <w:t>7.0</w:t>
            </w:r>
          </w:p>
          <w:p w:rsidR="00862714" w:rsidRDefault="00862714" w:rsidP="00862714">
            <w:pPr>
              <w:spacing w:line="360" w:lineRule="exact"/>
              <w:jc w:val="left"/>
              <w:rPr>
                <w:rFonts w:asciiTheme="minorHAnsi" w:eastAsia="黑体" w:hAnsiTheme="minorHAnsi" w:cs="Noto Sans"/>
                <w:color w:val="FF0000"/>
                <w:sz w:val="20"/>
                <w:szCs w:val="20"/>
              </w:rPr>
            </w:pPr>
            <w:r>
              <w:rPr>
                <w:rFonts w:asciiTheme="minorHAnsi" w:eastAsia="黑体" w:hAnsiTheme="minorHAnsi" w:cs="Noto Sans"/>
                <w:color w:val="FF0000"/>
                <w:sz w:val="20"/>
                <w:szCs w:val="20"/>
              </w:rPr>
              <w:t>四级</w:t>
            </w:r>
            <w:r>
              <w:rPr>
                <w:rFonts w:asciiTheme="minorHAnsi" w:eastAsia="黑体" w:hAnsiTheme="minorHAnsi" w:cs="Noto Sans"/>
                <w:color w:val="FF0000"/>
                <w:sz w:val="20"/>
                <w:szCs w:val="20"/>
              </w:rPr>
              <w:t xml:space="preserve">550 </w:t>
            </w:r>
            <w:r>
              <w:rPr>
                <w:rFonts w:asciiTheme="minorHAnsi" w:eastAsia="黑体" w:hAnsiTheme="minorHAnsi" w:cs="Noto Sans"/>
                <w:color w:val="FF0000"/>
                <w:sz w:val="20"/>
                <w:szCs w:val="20"/>
              </w:rPr>
              <w:t>六级</w:t>
            </w:r>
            <w:r>
              <w:rPr>
                <w:rFonts w:asciiTheme="minorHAnsi" w:eastAsia="黑体" w:hAnsiTheme="minorHAnsi" w:cs="Noto Sans"/>
                <w:color w:val="FF0000"/>
                <w:sz w:val="20"/>
                <w:szCs w:val="20"/>
              </w:rPr>
              <w:t>520+</w:t>
            </w:r>
            <w:r>
              <w:rPr>
                <w:rFonts w:asciiTheme="minorHAnsi" w:eastAsia="黑体" w:hAnsiTheme="minorHAnsi" w:cs="Noto Sans"/>
                <w:color w:val="FF0000"/>
                <w:sz w:val="20"/>
                <w:szCs w:val="20"/>
              </w:rPr>
              <w:t>面试</w:t>
            </w:r>
          </w:p>
        </w:tc>
      </w:tr>
      <w:tr w:rsidR="00862714" w:rsidTr="009D0858">
        <w:trPr>
          <w:gridAfter w:val="1"/>
          <w:wAfter w:w="8" w:type="dxa"/>
          <w:trHeight w:val="771"/>
        </w:trPr>
        <w:tc>
          <w:tcPr>
            <w:tcW w:w="2547" w:type="dxa"/>
            <w:vMerge/>
            <w:vAlign w:val="center"/>
          </w:tcPr>
          <w:p w:rsidR="00862714" w:rsidRDefault="00862714" w:rsidP="00862714">
            <w:pPr>
              <w:spacing w:line="360" w:lineRule="exact"/>
              <w:jc w:val="left"/>
              <w:rPr>
                <w:rFonts w:asciiTheme="minorHAnsi" w:eastAsia="黑体" w:hAnsiTheme="minorHAnsi" w:cs="Noto Sans"/>
                <w:b/>
                <w:sz w:val="20"/>
                <w:szCs w:val="20"/>
              </w:rPr>
            </w:pPr>
          </w:p>
        </w:tc>
        <w:tc>
          <w:tcPr>
            <w:tcW w:w="2268" w:type="dxa"/>
            <w:vAlign w:val="center"/>
          </w:tcPr>
          <w:p w:rsidR="00862714" w:rsidRDefault="00862714" w:rsidP="0086271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哈斯商学院</w:t>
            </w:r>
          </w:p>
          <w:p w:rsidR="00862714" w:rsidRDefault="00862714" w:rsidP="0086271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color w:val="FF0000"/>
                <w:sz w:val="20"/>
                <w:szCs w:val="20"/>
              </w:rPr>
              <w:t>（可申请奖学金）</w:t>
            </w:r>
          </w:p>
        </w:tc>
        <w:tc>
          <w:tcPr>
            <w:tcW w:w="1559" w:type="dxa"/>
            <w:vMerge/>
            <w:vAlign w:val="center"/>
          </w:tcPr>
          <w:p w:rsidR="00862714" w:rsidRDefault="00862714" w:rsidP="00862714">
            <w:pPr>
              <w:spacing w:line="360" w:lineRule="exact"/>
              <w:jc w:val="center"/>
              <w:rPr>
                <w:rFonts w:asciiTheme="minorHAnsi" w:eastAsia="黑体" w:hAnsiTheme="minorHAnsi" w:cs="Noto Sans"/>
                <w:color w:val="4F3F2D"/>
                <w:sz w:val="20"/>
                <w:szCs w:val="20"/>
              </w:rPr>
            </w:pPr>
          </w:p>
        </w:tc>
        <w:tc>
          <w:tcPr>
            <w:tcW w:w="1276" w:type="dxa"/>
            <w:vMerge/>
            <w:vAlign w:val="center"/>
          </w:tcPr>
          <w:p w:rsidR="00862714" w:rsidRDefault="00862714" w:rsidP="00862714">
            <w:pPr>
              <w:spacing w:line="360" w:lineRule="exact"/>
              <w:jc w:val="center"/>
              <w:rPr>
                <w:rFonts w:asciiTheme="minorHAnsi" w:eastAsia="黑体" w:hAnsiTheme="minorHAnsi" w:cs="Noto Sans"/>
                <w:color w:val="4F3F2D"/>
                <w:sz w:val="20"/>
                <w:szCs w:val="20"/>
              </w:rPr>
            </w:pPr>
          </w:p>
        </w:tc>
        <w:tc>
          <w:tcPr>
            <w:tcW w:w="1255" w:type="dxa"/>
            <w:vMerge/>
            <w:vAlign w:val="center"/>
          </w:tcPr>
          <w:p w:rsidR="00862714" w:rsidRDefault="00862714" w:rsidP="00862714">
            <w:pPr>
              <w:spacing w:line="360" w:lineRule="exact"/>
              <w:jc w:val="center"/>
              <w:rPr>
                <w:rFonts w:asciiTheme="minorHAnsi" w:eastAsia="黑体" w:hAnsiTheme="minorHAnsi" w:cs="Noto Sans"/>
                <w:color w:val="4F3F2D"/>
                <w:sz w:val="20"/>
                <w:szCs w:val="20"/>
              </w:rPr>
            </w:pPr>
          </w:p>
        </w:tc>
        <w:tc>
          <w:tcPr>
            <w:tcW w:w="1296" w:type="dxa"/>
            <w:gridSpan w:val="2"/>
            <w:vMerge/>
            <w:vAlign w:val="center"/>
          </w:tcPr>
          <w:p w:rsidR="00862714" w:rsidRDefault="00862714" w:rsidP="00862714">
            <w:pPr>
              <w:spacing w:line="360" w:lineRule="exact"/>
              <w:rPr>
                <w:rFonts w:asciiTheme="minorHAnsi" w:eastAsia="黑体" w:hAnsiTheme="minorHAnsi" w:cs="Noto Sans"/>
                <w:b/>
                <w:sz w:val="20"/>
                <w:szCs w:val="20"/>
                <w:u w:val="single"/>
              </w:rPr>
            </w:pPr>
          </w:p>
        </w:tc>
        <w:tc>
          <w:tcPr>
            <w:tcW w:w="3834" w:type="dxa"/>
            <w:gridSpan w:val="2"/>
            <w:vAlign w:val="center"/>
          </w:tcPr>
          <w:p w:rsidR="00862714" w:rsidRDefault="00862714" w:rsidP="0086271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商科相关专业</w:t>
            </w:r>
          </w:p>
          <w:p w:rsidR="00862714" w:rsidRDefault="00862714" w:rsidP="0086271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项目开始时已完国内</w:t>
            </w:r>
            <w:r>
              <w:rPr>
                <w:rFonts w:asciiTheme="minorHAnsi" w:eastAsia="黑体" w:hAnsiTheme="minorHAnsi" w:cs="Noto Sans" w:hint="eastAsia"/>
                <w:sz w:val="20"/>
                <w:szCs w:val="20"/>
              </w:rPr>
              <w:t>4</w:t>
            </w:r>
            <w:r>
              <w:rPr>
                <w:rFonts w:asciiTheme="minorHAnsi" w:eastAsia="黑体" w:hAnsiTheme="minorHAnsi" w:cs="Noto Sans" w:hint="eastAsia"/>
                <w:sz w:val="20"/>
                <w:szCs w:val="20"/>
              </w:rPr>
              <w:t>个学期大学课程</w:t>
            </w:r>
          </w:p>
        </w:tc>
        <w:tc>
          <w:tcPr>
            <w:tcW w:w="1710" w:type="dxa"/>
            <w:vMerge/>
            <w:vAlign w:val="center"/>
          </w:tcPr>
          <w:p w:rsidR="00862714" w:rsidRDefault="00862714" w:rsidP="00862714">
            <w:pPr>
              <w:spacing w:line="360" w:lineRule="exact"/>
              <w:jc w:val="left"/>
              <w:rPr>
                <w:rFonts w:asciiTheme="minorHAnsi" w:eastAsia="黑体" w:hAnsiTheme="minorHAnsi" w:cs="Noto Sans"/>
                <w:sz w:val="20"/>
                <w:szCs w:val="20"/>
              </w:rPr>
            </w:pPr>
          </w:p>
        </w:tc>
      </w:tr>
      <w:tr w:rsidR="00862714" w:rsidTr="009D0858">
        <w:trPr>
          <w:gridAfter w:val="1"/>
          <w:wAfter w:w="8" w:type="dxa"/>
          <w:trHeight w:val="350"/>
        </w:trPr>
        <w:tc>
          <w:tcPr>
            <w:tcW w:w="2547" w:type="dxa"/>
            <w:vMerge/>
            <w:vAlign w:val="center"/>
          </w:tcPr>
          <w:p w:rsidR="00862714" w:rsidRDefault="00862714" w:rsidP="00862714">
            <w:pPr>
              <w:spacing w:line="360" w:lineRule="exact"/>
              <w:jc w:val="left"/>
              <w:rPr>
                <w:rFonts w:asciiTheme="minorHAnsi" w:eastAsia="黑体" w:hAnsiTheme="minorHAnsi" w:cs="Noto Sans"/>
                <w:b/>
                <w:sz w:val="20"/>
                <w:szCs w:val="20"/>
              </w:rPr>
            </w:pPr>
          </w:p>
        </w:tc>
        <w:tc>
          <w:tcPr>
            <w:tcW w:w="2268" w:type="dxa"/>
            <w:vAlign w:val="center"/>
          </w:tcPr>
          <w:p w:rsidR="00862714" w:rsidRDefault="00862714" w:rsidP="0086271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法律专业学期项目</w:t>
            </w:r>
          </w:p>
          <w:p w:rsidR="00862714" w:rsidRDefault="00862714" w:rsidP="0086271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color w:val="FF0000"/>
                <w:sz w:val="20"/>
                <w:szCs w:val="20"/>
              </w:rPr>
              <w:t>（可申请奖学金）</w:t>
            </w:r>
          </w:p>
        </w:tc>
        <w:tc>
          <w:tcPr>
            <w:tcW w:w="1559" w:type="dxa"/>
            <w:vMerge/>
            <w:vAlign w:val="center"/>
          </w:tcPr>
          <w:p w:rsidR="00862714" w:rsidRDefault="00862714" w:rsidP="00862714">
            <w:pPr>
              <w:spacing w:line="360" w:lineRule="exact"/>
              <w:jc w:val="center"/>
              <w:rPr>
                <w:rFonts w:asciiTheme="minorHAnsi" w:eastAsia="黑体" w:hAnsiTheme="minorHAnsi" w:cs="Noto Sans"/>
                <w:color w:val="4F3F2D"/>
                <w:sz w:val="20"/>
                <w:szCs w:val="20"/>
              </w:rPr>
            </w:pPr>
          </w:p>
        </w:tc>
        <w:tc>
          <w:tcPr>
            <w:tcW w:w="1276" w:type="dxa"/>
            <w:vMerge/>
            <w:vAlign w:val="center"/>
          </w:tcPr>
          <w:p w:rsidR="00862714" w:rsidRDefault="00862714" w:rsidP="00862714">
            <w:pPr>
              <w:spacing w:line="360" w:lineRule="exact"/>
              <w:jc w:val="center"/>
              <w:rPr>
                <w:rFonts w:asciiTheme="minorHAnsi" w:eastAsia="黑体" w:hAnsiTheme="minorHAnsi" w:cs="Noto Sans"/>
                <w:color w:val="4F3F2D"/>
                <w:sz w:val="20"/>
                <w:szCs w:val="20"/>
              </w:rPr>
            </w:pPr>
          </w:p>
        </w:tc>
        <w:tc>
          <w:tcPr>
            <w:tcW w:w="1255" w:type="dxa"/>
            <w:vMerge/>
            <w:vAlign w:val="center"/>
          </w:tcPr>
          <w:p w:rsidR="00862714" w:rsidRDefault="00862714" w:rsidP="00862714">
            <w:pPr>
              <w:spacing w:line="360" w:lineRule="exact"/>
              <w:jc w:val="center"/>
              <w:rPr>
                <w:rFonts w:asciiTheme="minorHAnsi" w:eastAsia="黑体" w:hAnsiTheme="minorHAnsi" w:cs="Noto Sans"/>
                <w:color w:val="4F3F2D"/>
                <w:sz w:val="20"/>
                <w:szCs w:val="20"/>
              </w:rPr>
            </w:pPr>
          </w:p>
        </w:tc>
        <w:tc>
          <w:tcPr>
            <w:tcW w:w="1296" w:type="dxa"/>
            <w:gridSpan w:val="2"/>
            <w:vMerge/>
            <w:vAlign w:val="center"/>
          </w:tcPr>
          <w:p w:rsidR="00862714" w:rsidRDefault="00862714" w:rsidP="00862714">
            <w:pPr>
              <w:spacing w:line="360" w:lineRule="exact"/>
              <w:rPr>
                <w:rFonts w:asciiTheme="minorHAnsi" w:eastAsia="黑体" w:hAnsiTheme="minorHAnsi" w:cs="Noto Sans"/>
                <w:b/>
                <w:sz w:val="20"/>
                <w:szCs w:val="20"/>
                <w:u w:val="single"/>
              </w:rPr>
            </w:pPr>
          </w:p>
        </w:tc>
        <w:tc>
          <w:tcPr>
            <w:tcW w:w="3834" w:type="dxa"/>
            <w:gridSpan w:val="2"/>
            <w:vAlign w:val="center"/>
          </w:tcPr>
          <w:p w:rsidR="00862714" w:rsidRDefault="00862714" w:rsidP="0086271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法学、政治、国际关系相关专业</w:t>
            </w:r>
          </w:p>
        </w:tc>
        <w:tc>
          <w:tcPr>
            <w:tcW w:w="1710" w:type="dxa"/>
            <w:vMerge/>
            <w:vAlign w:val="center"/>
          </w:tcPr>
          <w:p w:rsidR="00862714" w:rsidRDefault="00862714" w:rsidP="00862714">
            <w:pPr>
              <w:spacing w:line="360" w:lineRule="exact"/>
              <w:jc w:val="left"/>
              <w:rPr>
                <w:rFonts w:asciiTheme="minorHAnsi" w:eastAsia="黑体" w:hAnsiTheme="minorHAnsi" w:cs="Noto Sans"/>
                <w:sz w:val="20"/>
                <w:szCs w:val="20"/>
              </w:rPr>
            </w:pPr>
          </w:p>
        </w:tc>
      </w:tr>
      <w:tr w:rsidR="00816205" w:rsidTr="00C41F5B">
        <w:trPr>
          <w:gridAfter w:val="1"/>
          <w:wAfter w:w="8" w:type="dxa"/>
          <w:trHeight w:val="632"/>
        </w:trPr>
        <w:tc>
          <w:tcPr>
            <w:tcW w:w="2547" w:type="dxa"/>
            <w:vAlign w:val="center"/>
          </w:tcPr>
          <w:p w:rsidR="00C41F5B" w:rsidRDefault="001C13C4" w:rsidP="00C41F5B">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哥伦比亚大学</w:t>
            </w:r>
          </w:p>
          <w:p w:rsidR="00862714" w:rsidRDefault="001C13C4" w:rsidP="00C41F5B">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w:t>
            </w:r>
            <w:r>
              <w:rPr>
                <w:rFonts w:asciiTheme="minorHAnsi" w:eastAsia="黑体" w:hAnsiTheme="minorHAnsi" w:cs="Noto Sans"/>
                <w:sz w:val="20"/>
                <w:szCs w:val="20"/>
              </w:rPr>
              <w:t xml:space="preserve"> School of Professional Studies</w:t>
            </w:r>
            <w:r>
              <w:rPr>
                <w:rFonts w:asciiTheme="minorHAnsi" w:eastAsia="黑体" w:hAnsiTheme="minorHAnsi" w:cs="Noto Sans"/>
                <w:sz w:val="20"/>
                <w:szCs w:val="20"/>
              </w:rPr>
              <w:t>）</w:t>
            </w:r>
          </w:p>
          <w:p w:rsidR="00816205" w:rsidRDefault="00862714" w:rsidP="00C41F5B">
            <w:pPr>
              <w:spacing w:line="360" w:lineRule="exact"/>
              <w:jc w:val="left"/>
              <w:rPr>
                <w:rFonts w:asciiTheme="minorHAnsi" w:eastAsia="黑体" w:hAnsiTheme="minorHAnsi" w:cs="Noto Sans"/>
                <w:sz w:val="20"/>
                <w:szCs w:val="20"/>
              </w:rPr>
            </w:pPr>
            <w:r w:rsidRPr="00862714">
              <w:rPr>
                <w:rFonts w:asciiTheme="minorHAnsi" w:eastAsia="黑体" w:hAnsiTheme="minorHAnsi" w:cs="Noto Sans" w:hint="eastAsia"/>
                <w:sz w:val="20"/>
                <w:szCs w:val="20"/>
              </w:rPr>
              <w:t>（研究生对等课程）</w:t>
            </w:r>
          </w:p>
        </w:tc>
        <w:tc>
          <w:tcPr>
            <w:tcW w:w="2268" w:type="dxa"/>
            <w:vAlign w:val="center"/>
          </w:tcPr>
          <w:p w:rsidR="00C41F5B" w:rsidRDefault="00C41F5B" w:rsidP="00C41F5B">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秋季学期学分项目</w:t>
            </w:r>
          </w:p>
          <w:p w:rsidR="00816205" w:rsidRDefault="00C41F5B" w:rsidP="00C41F5B">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8</w:t>
            </w:r>
            <w:r>
              <w:rPr>
                <w:rFonts w:asciiTheme="minorHAnsi" w:eastAsia="黑体" w:hAnsiTheme="minorHAnsi" w:cs="Noto Sans"/>
                <w:sz w:val="20"/>
                <w:szCs w:val="20"/>
              </w:rPr>
              <w:t>月</w:t>
            </w:r>
            <w:r>
              <w:rPr>
                <w:rFonts w:asciiTheme="minorHAnsi" w:eastAsia="黑体" w:hAnsiTheme="minorHAnsi" w:cs="Noto Sans"/>
                <w:sz w:val="20"/>
                <w:szCs w:val="20"/>
              </w:rPr>
              <w:t>-12</w:t>
            </w:r>
            <w:r>
              <w:rPr>
                <w:rFonts w:asciiTheme="minorHAnsi" w:eastAsia="黑体" w:hAnsiTheme="minorHAnsi" w:cs="Noto Sans"/>
                <w:sz w:val="20"/>
                <w:szCs w:val="20"/>
              </w:rPr>
              <w:t>月</w:t>
            </w:r>
          </w:p>
        </w:tc>
        <w:tc>
          <w:tcPr>
            <w:tcW w:w="1559"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31310</w:t>
            </w:r>
            <w:r>
              <w:rPr>
                <w:rFonts w:asciiTheme="minorHAnsi" w:eastAsia="黑体" w:hAnsiTheme="minorHAnsi" w:cs="Noto Sans" w:hint="eastAsia"/>
                <w:sz w:val="20"/>
                <w:szCs w:val="20"/>
              </w:rPr>
              <w:t>美元</w:t>
            </w:r>
          </w:p>
        </w:tc>
        <w:tc>
          <w:tcPr>
            <w:tcW w:w="1276"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557</w:t>
            </w:r>
            <w:r>
              <w:rPr>
                <w:rFonts w:asciiTheme="minorHAnsi" w:eastAsia="黑体" w:hAnsiTheme="minorHAnsi" w:cs="Noto Sans"/>
                <w:sz w:val="20"/>
                <w:szCs w:val="20"/>
              </w:rPr>
              <w:t>0</w:t>
            </w:r>
            <w:r>
              <w:rPr>
                <w:rFonts w:asciiTheme="minorHAnsi" w:eastAsia="黑体" w:hAnsiTheme="minorHAnsi" w:cs="Noto Sans" w:hint="eastAsia"/>
                <w:sz w:val="20"/>
                <w:szCs w:val="20"/>
              </w:rPr>
              <w:t>美元</w:t>
            </w:r>
          </w:p>
        </w:tc>
        <w:tc>
          <w:tcPr>
            <w:tcW w:w="1255"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1</w:t>
            </w:r>
            <w:r>
              <w:rPr>
                <w:rFonts w:asciiTheme="minorHAnsi" w:eastAsia="黑体" w:hAnsiTheme="minorHAnsi" w:cs="Noto Sans"/>
                <w:sz w:val="20"/>
                <w:szCs w:val="20"/>
              </w:rPr>
              <w:t>,</w:t>
            </w:r>
            <w:r>
              <w:rPr>
                <w:rFonts w:asciiTheme="minorHAnsi" w:eastAsia="黑体" w:hAnsiTheme="minorHAnsi" w:cs="Noto Sans" w:hint="eastAsia"/>
                <w:sz w:val="20"/>
                <w:szCs w:val="20"/>
              </w:rPr>
              <w:t>48</w:t>
            </w:r>
            <w:r>
              <w:rPr>
                <w:rFonts w:asciiTheme="minorHAnsi" w:eastAsia="黑体" w:hAnsiTheme="minorHAnsi" w:cs="Noto Sans"/>
                <w:sz w:val="20"/>
                <w:szCs w:val="20"/>
              </w:rPr>
              <w:t>0</w:t>
            </w:r>
            <w:r>
              <w:rPr>
                <w:rFonts w:asciiTheme="minorHAnsi" w:eastAsia="黑体" w:hAnsiTheme="minorHAnsi" w:cs="Noto Sans" w:hint="eastAsia"/>
                <w:sz w:val="20"/>
                <w:szCs w:val="20"/>
              </w:rPr>
              <w:t>美元</w:t>
            </w:r>
          </w:p>
        </w:tc>
        <w:tc>
          <w:tcPr>
            <w:tcW w:w="1296" w:type="dxa"/>
            <w:gridSpan w:val="2"/>
            <w:vAlign w:val="center"/>
          </w:tcPr>
          <w:p w:rsidR="00816205" w:rsidRDefault="001C13C4">
            <w:pPr>
              <w:spacing w:line="360" w:lineRule="exact"/>
              <w:rPr>
                <w:rFonts w:asciiTheme="minorHAnsi" w:eastAsia="黑体" w:hAnsiTheme="minorHAnsi" w:cs="Noto Sans"/>
                <w:b/>
                <w:sz w:val="20"/>
                <w:szCs w:val="20"/>
                <w:u w:val="single"/>
              </w:rPr>
            </w:pPr>
            <w:r>
              <w:rPr>
                <w:rFonts w:asciiTheme="minorHAnsi" w:eastAsia="黑体" w:hAnsiTheme="minorHAnsi" w:cs="Noto Sans"/>
                <w:b/>
                <w:sz w:val="20"/>
                <w:szCs w:val="20"/>
                <w:u w:val="single"/>
              </w:rPr>
              <w:t>4</w:t>
            </w:r>
            <w:r>
              <w:rPr>
                <w:rFonts w:asciiTheme="minorHAnsi" w:eastAsia="黑体" w:hAnsiTheme="minorHAnsi" w:cs="Noto Sans" w:hint="eastAsia"/>
                <w:b/>
                <w:sz w:val="20"/>
                <w:szCs w:val="20"/>
                <w:u w:val="single"/>
              </w:rPr>
              <w:t>月</w:t>
            </w:r>
            <w:r>
              <w:rPr>
                <w:rFonts w:asciiTheme="minorHAnsi" w:eastAsia="黑体" w:hAnsiTheme="minorHAnsi" w:cs="Noto Sans"/>
                <w:b/>
                <w:sz w:val="20"/>
                <w:szCs w:val="20"/>
                <w:u w:val="single"/>
              </w:rPr>
              <w:t>10</w:t>
            </w:r>
            <w:r>
              <w:rPr>
                <w:rFonts w:asciiTheme="minorHAnsi" w:eastAsia="黑体" w:hAnsiTheme="minorHAnsi" w:cs="Noto Sans" w:hint="eastAsia"/>
                <w:b/>
                <w:sz w:val="20"/>
                <w:szCs w:val="20"/>
                <w:u w:val="single"/>
              </w:rPr>
              <w:t>日</w:t>
            </w:r>
          </w:p>
        </w:tc>
        <w:tc>
          <w:tcPr>
            <w:tcW w:w="3834" w:type="dxa"/>
            <w:gridSpan w:val="2"/>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sz w:val="20"/>
                <w:szCs w:val="20"/>
              </w:rPr>
              <w:t>可以选择哥大</w:t>
            </w:r>
            <w:r>
              <w:rPr>
                <w:rFonts w:asciiTheme="minorHAnsi" w:eastAsia="黑体" w:hAnsiTheme="minorHAnsi" w:hint="eastAsia"/>
                <w:sz w:val="20"/>
                <w:szCs w:val="20"/>
              </w:rPr>
              <w:t>职业</w:t>
            </w:r>
            <w:r>
              <w:rPr>
                <w:rFonts w:asciiTheme="minorHAnsi" w:eastAsia="黑体" w:hAnsiTheme="minorHAnsi"/>
                <w:sz w:val="20"/>
                <w:szCs w:val="20"/>
              </w:rPr>
              <w:t>教育学院、</w:t>
            </w:r>
            <w:r>
              <w:rPr>
                <w:rFonts w:asciiTheme="minorHAnsi" w:eastAsia="黑体" w:hAnsiTheme="minorHAnsi"/>
                <w:sz w:val="20"/>
                <w:szCs w:val="20"/>
              </w:rPr>
              <w:t>Bernard College</w:t>
            </w:r>
            <w:r>
              <w:rPr>
                <w:rFonts w:asciiTheme="minorHAnsi" w:eastAsia="黑体" w:hAnsiTheme="minorHAnsi" w:hint="eastAsia"/>
                <w:sz w:val="20"/>
                <w:szCs w:val="20"/>
              </w:rPr>
              <w:t>、</w:t>
            </w:r>
            <w:r>
              <w:rPr>
                <w:rFonts w:asciiTheme="minorHAnsi" w:eastAsia="黑体" w:hAnsiTheme="minorHAnsi"/>
                <w:sz w:val="20"/>
                <w:szCs w:val="20"/>
              </w:rPr>
              <w:t>Fu Foundation School of Engineering</w:t>
            </w:r>
            <w:r>
              <w:rPr>
                <w:rFonts w:asciiTheme="minorHAnsi" w:eastAsia="黑体" w:hAnsiTheme="minorHAnsi" w:hint="eastAsia"/>
                <w:sz w:val="20"/>
                <w:szCs w:val="20"/>
              </w:rPr>
              <w:t>及</w:t>
            </w:r>
            <w:r>
              <w:rPr>
                <w:rFonts w:asciiTheme="minorHAnsi" w:eastAsia="黑体" w:hAnsiTheme="minorHAnsi" w:hint="eastAsia"/>
                <w:sz w:val="20"/>
                <w:szCs w:val="20"/>
              </w:rPr>
              <w:t>Columbia</w:t>
            </w:r>
            <w:r>
              <w:rPr>
                <w:rFonts w:asciiTheme="minorHAnsi" w:eastAsia="黑体" w:hAnsiTheme="minorHAnsi"/>
                <w:sz w:val="20"/>
                <w:szCs w:val="20"/>
              </w:rPr>
              <w:t xml:space="preserve"> College</w:t>
            </w:r>
            <w:r>
              <w:rPr>
                <w:rFonts w:asciiTheme="minorHAnsi" w:eastAsia="黑体" w:hAnsiTheme="minorHAnsi"/>
                <w:sz w:val="20"/>
                <w:szCs w:val="20"/>
              </w:rPr>
              <w:t>开放课程。注册课程需要满足该课程要求的先修要求，并获得授课老师的许可。本科生不可以选择研究生的课程。</w:t>
            </w:r>
          </w:p>
        </w:tc>
        <w:tc>
          <w:tcPr>
            <w:tcW w:w="1710"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GPA: 3.0</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托福</w:t>
            </w:r>
            <w:r>
              <w:rPr>
                <w:rFonts w:asciiTheme="minorHAnsi" w:eastAsia="黑体" w:hAnsiTheme="minorHAnsi" w:cs="Noto Sans"/>
                <w:sz w:val="20"/>
                <w:szCs w:val="20"/>
              </w:rPr>
              <w:t xml:space="preserve">100 </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雅思</w:t>
            </w:r>
            <w:r>
              <w:rPr>
                <w:rFonts w:asciiTheme="minorHAnsi" w:eastAsia="黑体" w:hAnsiTheme="minorHAnsi" w:cs="Noto Sans"/>
                <w:sz w:val="20"/>
                <w:szCs w:val="20"/>
              </w:rPr>
              <w:t xml:space="preserve"> 7.0</w:t>
            </w:r>
          </w:p>
        </w:tc>
      </w:tr>
      <w:tr w:rsidR="00816205">
        <w:trPr>
          <w:gridAfter w:val="1"/>
          <w:wAfter w:w="8" w:type="dxa"/>
          <w:trHeight w:val="632"/>
        </w:trPr>
        <w:tc>
          <w:tcPr>
            <w:tcW w:w="2547"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宾夕法尼亚大学</w:t>
            </w:r>
          </w:p>
          <w:p w:rsidR="00862714" w:rsidRDefault="00862714">
            <w:pPr>
              <w:spacing w:line="360" w:lineRule="exact"/>
              <w:jc w:val="left"/>
              <w:rPr>
                <w:rFonts w:asciiTheme="minorHAnsi" w:eastAsia="黑体" w:hAnsiTheme="minorHAnsi" w:cs="Noto Sans"/>
                <w:sz w:val="20"/>
                <w:szCs w:val="20"/>
              </w:rPr>
            </w:pPr>
            <w:r w:rsidRPr="00862714">
              <w:rPr>
                <w:rFonts w:asciiTheme="minorHAnsi" w:eastAsia="黑体" w:hAnsiTheme="minorHAnsi" w:cs="Noto Sans" w:hint="eastAsia"/>
                <w:sz w:val="20"/>
                <w:szCs w:val="20"/>
              </w:rPr>
              <w:t>（研究生对等课程）</w:t>
            </w:r>
          </w:p>
        </w:tc>
        <w:tc>
          <w:tcPr>
            <w:tcW w:w="2268" w:type="dxa"/>
            <w:vAlign w:val="center"/>
          </w:tcPr>
          <w:p w:rsidR="00816205" w:rsidRDefault="001C13C4">
            <w:pPr>
              <w:spacing w:line="360" w:lineRule="exact"/>
              <w:jc w:val="left"/>
              <w:rPr>
                <w:rFonts w:asciiTheme="minorHAnsi" w:eastAsia="黑体" w:hAnsiTheme="minorHAnsi" w:cs="Noto Sans"/>
                <w:sz w:val="20"/>
                <w:szCs w:val="20"/>
              </w:rPr>
            </w:pPr>
            <w:bookmarkStart w:id="0" w:name="_Hlk29471531"/>
            <w:r>
              <w:rPr>
                <w:rFonts w:asciiTheme="minorHAnsi" w:eastAsia="黑体" w:hAnsiTheme="minorHAnsi" w:cs="Noto Sans" w:hint="eastAsia"/>
                <w:sz w:val="20"/>
                <w:szCs w:val="20"/>
              </w:rPr>
              <w:t>秋季</w:t>
            </w:r>
            <w:r>
              <w:rPr>
                <w:rFonts w:asciiTheme="minorHAnsi" w:eastAsia="黑体" w:hAnsiTheme="minorHAnsi" w:cs="Noto Sans"/>
                <w:sz w:val="20"/>
                <w:szCs w:val="20"/>
              </w:rPr>
              <w:t>学期学分项目</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8</w:t>
            </w:r>
            <w:r>
              <w:rPr>
                <w:rFonts w:asciiTheme="minorHAnsi" w:eastAsia="黑体" w:hAnsiTheme="minorHAnsi" w:cs="Noto Sans"/>
                <w:sz w:val="20"/>
                <w:szCs w:val="20"/>
              </w:rPr>
              <w:t>月</w:t>
            </w:r>
            <w:r>
              <w:rPr>
                <w:rFonts w:asciiTheme="minorHAnsi" w:eastAsia="黑体" w:hAnsiTheme="minorHAnsi" w:cs="Noto Sans"/>
                <w:sz w:val="20"/>
                <w:szCs w:val="20"/>
              </w:rPr>
              <w:t>-12</w:t>
            </w:r>
            <w:r>
              <w:rPr>
                <w:rFonts w:asciiTheme="minorHAnsi" w:eastAsia="黑体" w:hAnsiTheme="minorHAnsi" w:cs="Noto Sans"/>
                <w:sz w:val="20"/>
                <w:szCs w:val="20"/>
              </w:rPr>
              <w:t>月</w:t>
            </w:r>
            <w:bookmarkEnd w:id="0"/>
          </w:p>
        </w:tc>
        <w:tc>
          <w:tcPr>
            <w:tcW w:w="1559"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1933</w:t>
            </w:r>
            <w:r>
              <w:rPr>
                <w:rFonts w:asciiTheme="minorHAnsi" w:eastAsia="黑体" w:hAnsiTheme="minorHAnsi" w:cs="Noto Sans"/>
                <w:sz w:val="20"/>
                <w:szCs w:val="20"/>
              </w:rPr>
              <w:t>0</w:t>
            </w:r>
            <w:r>
              <w:rPr>
                <w:rFonts w:asciiTheme="minorHAnsi" w:eastAsia="黑体" w:hAnsiTheme="minorHAnsi" w:cs="Noto Sans" w:hint="eastAsia"/>
                <w:sz w:val="20"/>
                <w:szCs w:val="20"/>
              </w:rPr>
              <w:t>美元</w:t>
            </w:r>
          </w:p>
        </w:tc>
        <w:tc>
          <w:tcPr>
            <w:tcW w:w="1276"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7230</w:t>
            </w:r>
            <w:r>
              <w:rPr>
                <w:rFonts w:asciiTheme="minorHAnsi" w:eastAsia="黑体" w:hAnsiTheme="minorHAnsi" w:cs="Noto Sans" w:hint="eastAsia"/>
                <w:sz w:val="20"/>
                <w:szCs w:val="20"/>
              </w:rPr>
              <w:t>美元</w:t>
            </w:r>
          </w:p>
        </w:tc>
        <w:tc>
          <w:tcPr>
            <w:tcW w:w="1255"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1,990</w:t>
            </w:r>
            <w:r>
              <w:rPr>
                <w:rFonts w:asciiTheme="minorHAnsi" w:eastAsia="黑体" w:hAnsiTheme="minorHAnsi" w:cs="Noto Sans" w:hint="eastAsia"/>
                <w:sz w:val="20"/>
                <w:szCs w:val="20"/>
              </w:rPr>
              <w:t>美元</w:t>
            </w:r>
          </w:p>
        </w:tc>
        <w:tc>
          <w:tcPr>
            <w:tcW w:w="1296" w:type="dxa"/>
            <w:gridSpan w:val="2"/>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sz w:val="20"/>
                <w:szCs w:val="20"/>
              </w:rPr>
              <w:t>5</w:t>
            </w:r>
            <w:r>
              <w:rPr>
                <w:rFonts w:asciiTheme="minorHAnsi" w:eastAsia="黑体" w:hAnsiTheme="minorHAnsi" w:cs="Noto Sans" w:hint="eastAsia"/>
                <w:sz w:val="20"/>
                <w:szCs w:val="20"/>
              </w:rPr>
              <w:t>月</w:t>
            </w:r>
            <w:r>
              <w:rPr>
                <w:rFonts w:asciiTheme="minorHAnsi" w:eastAsia="黑体" w:hAnsiTheme="minorHAnsi" w:cs="Noto Sans" w:hint="eastAsia"/>
                <w:sz w:val="20"/>
                <w:szCs w:val="20"/>
              </w:rPr>
              <w:t>2</w:t>
            </w:r>
            <w:r>
              <w:rPr>
                <w:rFonts w:asciiTheme="minorHAnsi" w:eastAsia="黑体" w:hAnsiTheme="minorHAnsi" w:cs="Noto Sans"/>
                <w:sz w:val="20"/>
                <w:szCs w:val="20"/>
              </w:rPr>
              <w:t>9</w:t>
            </w:r>
            <w:r>
              <w:rPr>
                <w:rFonts w:asciiTheme="minorHAnsi" w:eastAsia="黑体" w:hAnsiTheme="minorHAnsi" w:cs="Noto Sans" w:hint="eastAsia"/>
                <w:sz w:val="20"/>
                <w:szCs w:val="20"/>
              </w:rPr>
              <w:t>日</w:t>
            </w:r>
          </w:p>
        </w:tc>
        <w:tc>
          <w:tcPr>
            <w:tcW w:w="3834" w:type="dxa"/>
            <w:gridSpan w:val="2"/>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sz w:val="20"/>
                <w:szCs w:val="20"/>
              </w:rPr>
              <w:t>商科（沃顿商学院课程）、经济、心理学、数学、科学、人文社科等众多课程</w:t>
            </w:r>
          </w:p>
        </w:tc>
        <w:tc>
          <w:tcPr>
            <w:tcW w:w="1710" w:type="dxa"/>
            <w:vAlign w:val="center"/>
          </w:tcPr>
          <w:p w:rsidR="00816205" w:rsidRDefault="001C13C4">
            <w:pPr>
              <w:adjustRightInd w:val="0"/>
              <w:snapToGrid w:val="0"/>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GPA3.3</w:t>
            </w:r>
          </w:p>
          <w:p w:rsidR="00816205" w:rsidRDefault="001C13C4">
            <w:pPr>
              <w:adjustRightInd w:val="0"/>
              <w:snapToGrid w:val="0"/>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托福</w:t>
            </w:r>
            <w:r>
              <w:rPr>
                <w:rFonts w:asciiTheme="minorHAnsi" w:eastAsia="黑体" w:hAnsiTheme="minorHAnsi" w:cs="Noto Sans"/>
                <w:sz w:val="20"/>
                <w:szCs w:val="20"/>
              </w:rPr>
              <w:t>100</w:t>
            </w:r>
            <w:r>
              <w:rPr>
                <w:rFonts w:asciiTheme="minorHAnsi" w:eastAsia="黑体" w:hAnsiTheme="minorHAnsi" w:cs="Noto Sans" w:hint="eastAsia"/>
                <w:sz w:val="20"/>
                <w:szCs w:val="20"/>
              </w:rPr>
              <w:t>*</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雅思</w:t>
            </w:r>
            <w:r>
              <w:rPr>
                <w:rFonts w:asciiTheme="minorHAnsi" w:eastAsia="黑体" w:hAnsiTheme="minorHAnsi" w:cs="Noto Sans"/>
                <w:sz w:val="20"/>
                <w:szCs w:val="20"/>
              </w:rPr>
              <w:t>7.0</w:t>
            </w:r>
            <w:r>
              <w:rPr>
                <w:rFonts w:asciiTheme="minorHAnsi" w:eastAsia="黑体" w:hAnsiTheme="minorHAnsi" w:cs="Noto Sans" w:hint="eastAsia"/>
                <w:sz w:val="20"/>
                <w:szCs w:val="20"/>
              </w:rPr>
              <w:t>*</w:t>
            </w:r>
          </w:p>
        </w:tc>
      </w:tr>
      <w:tr w:rsidR="00816205">
        <w:trPr>
          <w:gridAfter w:val="1"/>
          <w:wAfter w:w="8" w:type="dxa"/>
          <w:trHeight w:val="632"/>
        </w:trPr>
        <w:tc>
          <w:tcPr>
            <w:tcW w:w="2547"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加州大学圣地亚哥分校</w:t>
            </w:r>
          </w:p>
          <w:p w:rsidR="00862714" w:rsidRDefault="00862714">
            <w:pPr>
              <w:spacing w:line="360" w:lineRule="exact"/>
              <w:jc w:val="left"/>
              <w:rPr>
                <w:rFonts w:asciiTheme="minorHAnsi" w:eastAsia="黑体" w:hAnsiTheme="minorHAnsi" w:cs="Noto Sans"/>
                <w:sz w:val="20"/>
                <w:szCs w:val="20"/>
              </w:rPr>
            </w:pPr>
            <w:r w:rsidRPr="00862714">
              <w:rPr>
                <w:rFonts w:asciiTheme="minorHAnsi" w:eastAsia="黑体" w:hAnsiTheme="minorHAnsi" w:cs="Noto Sans" w:hint="eastAsia"/>
                <w:sz w:val="20"/>
                <w:szCs w:val="20"/>
              </w:rPr>
              <w:t>（研究生对等课程）</w:t>
            </w:r>
          </w:p>
        </w:tc>
        <w:tc>
          <w:tcPr>
            <w:tcW w:w="2268" w:type="dxa"/>
          </w:tcPr>
          <w:p w:rsidR="00816205" w:rsidRDefault="00816205">
            <w:pPr>
              <w:spacing w:line="360" w:lineRule="exact"/>
              <w:contextualSpacing/>
              <w:jc w:val="left"/>
              <w:rPr>
                <w:rFonts w:asciiTheme="minorHAnsi" w:eastAsia="黑体" w:hAnsiTheme="minorHAnsi" w:cs="Noto Sans"/>
                <w:sz w:val="20"/>
                <w:szCs w:val="20"/>
              </w:rPr>
            </w:pP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秋季学期学分项目</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9</w:t>
            </w:r>
            <w:r>
              <w:rPr>
                <w:rFonts w:asciiTheme="minorHAnsi" w:eastAsia="黑体" w:hAnsiTheme="minorHAnsi" w:cs="Noto Sans"/>
                <w:sz w:val="20"/>
                <w:szCs w:val="20"/>
              </w:rPr>
              <w:t>月</w:t>
            </w:r>
            <w:r>
              <w:rPr>
                <w:rFonts w:asciiTheme="minorHAnsi" w:eastAsia="黑体" w:hAnsiTheme="minorHAnsi" w:cs="Noto Sans"/>
                <w:sz w:val="20"/>
                <w:szCs w:val="20"/>
              </w:rPr>
              <w:t>-12</w:t>
            </w:r>
            <w:r>
              <w:rPr>
                <w:rFonts w:asciiTheme="minorHAnsi" w:eastAsia="黑体" w:hAnsiTheme="minorHAnsi" w:cs="Noto Sans"/>
                <w:sz w:val="20"/>
                <w:szCs w:val="20"/>
              </w:rPr>
              <w:t>月</w:t>
            </w:r>
          </w:p>
        </w:tc>
        <w:tc>
          <w:tcPr>
            <w:tcW w:w="1559"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sz w:val="20"/>
                <w:szCs w:val="20"/>
              </w:rPr>
              <w:t>1</w:t>
            </w:r>
            <w:r>
              <w:rPr>
                <w:rFonts w:asciiTheme="minorHAnsi" w:eastAsia="黑体" w:hAnsiTheme="minorHAnsi" w:cs="Noto Sans" w:hint="eastAsia"/>
                <w:sz w:val="20"/>
                <w:szCs w:val="20"/>
              </w:rPr>
              <w:t>176</w:t>
            </w:r>
            <w:r>
              <w:rPr>
                <w:rFonts w:asciiTheme="minorHAnsi" w:eastAsia="黑体" w:hAnsiTheme="minorHAnsi" w:cs="Noto Sans"/>
                <w:sz w:val="20"/>
                <w:szCs w:val="20"/>
              </w:rPr>
              <w:t>0</w:t>
            </w:r>
            <w:r>
              <w:rPr>
                <w:rFonts w:asciiTheme="minorHAnsi" w:eastAsia="黑体" w:hAnsiTheme="minorHAnsi" w:cs="Noto Sans" w:hint="eastAsia"/>
                <w:sz w:val="20"/>
                <w:szCs w:val="20"/>
              </w:rPr>
              <w:t>美元</w:t>
            </w:r>
          </w:p>
        </w:tc>
        <w:tc>
          <w:tcPr>
            <w:tcW w:w="1276"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sz w:val="20"/>
                <w:szCs w:val="20"/>
              </w:rPr>
              <w:t>34</w:t>
            </w:r>
            <w:r>
              <w:rPr>
                <w:rFonts w:asciiTheme="minorHAnsi" w:eastAsia="黑体" w:hAnsiTheme="minorHAnsi" w:cs="Noto Sans" w:hint="eastAsia"/>
                <w:sz w:val="20"/>
                <w:szCs w:val="20"/>
              </w:rPr>
              <w:t>5</w:t>
            </w:r>
            <w:r>
              <w:rPr>
                <w:rFonts w:asciiTheme="minorHAnsi" w:eastAsia="黑体" w:hAnsiTheme="minorHAnsi" w:cs="Noto Sans"/>
                <w:sz w:val="20"/>
                <w:szCs w:val="20"/>
              </w:rPr>
              <w:t>0</w:t>
            </w:r>
            <w:r>
              <w:rPr>
                <w:rFonts w:asciiTheme="minorHAnsi" w:eastAsia="黑体" w:hAnsiTheme="minorHAnsi" w:cs="Noto Sans"/>
                <w:sz w:val="20"/>
                <w:szCs w:val="20"/>
              </w:rPr>
              <w:t>美元</w:t>
            </w:r>
          </w:p>
        </w:tc>
        <w:tc>
          <w:tcPr>
            <w:tcW w:w="1255"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73</w:t>
            </w:r>
            <w:r>
              <w:rPr>
                <w:rFonts w:asciiTheme="minorHAnsi" w:eastAsia="黑体" w:hAnsiTheme="minorHAnsi" w:cs="Noto Sans"/>
                <w:sz w:val="20"/>
                <w:szCs w:val="20"/>
              </w:rPr>
              <w:t>0</w:t>
            </w:r>
            <w:r>
              <w:rPr>
                <w:rFonts w:asciiTheme="minorHAnsi" w:eastAsia="黑体" w:hAnsiTheme="minorHAnsi" w:cs="Noto Sans"/>
                <w:sz w:val="20"/>
                <w:szCs w:val="20"/>
              </w:rPr>
              <w:t>美元</w:t>
            </w:r>
          </w:p>
        </w:tc>
        <w:tc>
          <w:tcPr>
            <w:tcW w:w="1296" w:type="dxa"/>
            <w:gridSpan w:val="2"/>
            <w:vAlign w:val="center"/>
          </w:tcPr>
          <w:p w:rsidR="00816205" w:rsidRDefault="001C13C4">
            <w:pPr>
              <w:spacing w:line="360" w:lineRule="exact"/>
              <w:rPr>
                <w:rFonts w:asciiTheme="minorHAnsi" w:eastAsia="黑体" w:hAnsiTheme="minorHAnsi" w:cs="Noto Sans"/>
                <w:b/>
                <w:sz w:val="20"/>
                <w:szCs w:val="20"/>
                <w:u w:val="single"/>
              </w:rPr>
            </w:pPr>
            <w:r>
              <w:rPr>
                <w:rFonts w:asciiTheme="minorHAnsi" w:eastAsia="黑体" w:hAnsiTheme="minorHAnsi" w:cs="Noto Sans"/>
                <w:b/>
                <w:sz w:val="20"/>
                <w:szCs w:val="20"/>
                <w:u w:val="single"/>
              </w:rPr>
              <w:t>6</w:t>
            </w:r>
            <w:r>
              <w:rPr>
                <w:rFonts w:asciiTheme="minorHAnsi" w:eastAsia="黑体" w:hAnsiTheme="minorHAnsi" w:cs="Noto Sans" w:hint="eastAsia"/>
                <w:b/>
                <w:sz w:val="20"/>
                <w:szCs w:val="20"/>
                <w:u w:val="single"/>
              </w:rPr>
              <w:t>月</w:t>
            </w:r>
            <w:r>
              <w:rPr>
                <w:rFonts w:asciiTheme="minorHAnsi" w:eastAsia="黑体" w:hAnsiTheme="minorHAnsi" w:cs="Noto Sans" w:hint="eastAsia"/>
                <w:b/>
                <w:sz w:val="20"/>
                <w:szCs w:val="20"/>
                <w:u w:val="single"/>
              </w:rPr>
              <w:t>1</w:t>
            </w:r>
            <w:r>
              <w:rPr>
                <w:rFonts w:asciiTheme="minorHAnsi" w:eastAsia="黑体" w:hAnsiTheme="minorHAnsi" w:cs="Noto Sans"/>
                <w:b/>
                <w:sz w:val="20"/>
                <w:szCs w:val="20"/>
                <w:u w:val="single"/>
              </w:rPr>
              <w:t>9</w:t>
            </w:r>
            <w:r>
              <w:rPr>
                <w:rFonts w:asciiTheme="minorHAnsi" w:eastAsia="黑体" w:hAnsiTheme="minorHAnsi" w:cs="Noto Sans" w:hint="eastAsia"/>
                <w:b/>
                <w:sz w:val="20"/>
                <w:szCs w:val="20"/>
                <w:u w:val="single"/>
              </w:rPr>
              <w:t>日</w:t>
            </w:r>
          </w:p>
        </w:tc>
        <w:tc>
          <w:tcPr>
            <w:tcW w:w="3834" w:type="dxa"/>
            <w:gridSpan w:val="2"/>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推荐专业有：</w:t>
            </w:r>
            <w:r>
              <w:rPr>
                <w:rFonts w:asciiTheme="minorHAnsi" w:eastAsia="黑体" w:hAnsiTheme="minorHAnsi" w:cs="Noto Sans" w:hint="eastAsia"/>
                <w:sz w:val="20"/>
                <w:szCs w:val="20"/>
              </w:rPr>
              <w:t>Biology</w:t>
            </w:r>
            <w:r>
              <w:rPr>
                <w:rFonts w:asciiTheme="minorHAnsi" w:eastAsia="黑体" w:hAnsiTheme="minorHAnsi" w:cs="Noto Sans"/>
                <w:sz w:val="20"/>
                <w:szCs w:val="20"/>
              </w:rPr>
              <w:t>/Computer Science/P</w:t>
            </w:r>
            <w:r>
              <w:rPr>
                <w:rFonts w:asciiTheme="minorHAnsi" w:eastAsia="黑体" w:hAnsiTheme="minorHAnsi" w:cs="Noto Sans" w:hint="eastAsia"/>
                <w:sz w:val="20"/>
                <w:szCs w:val="20"/>
              </w:rPr>
              <w:t>s</w:t>
            </w:r>
            <w:r>
              <w:rPr>
                <w:rFonts w:asciiTheme="minorHAnsi" w:eastAsia="黑体" w:hAnsiTheme="minorHAnsi" w:cs="Noto Sans"/>
                <w:sz w:val="20"/>
                <w:szCs w:val="20"/>
              </w:rPr>
              <w:t>ychology</w:t>
            </w:r>
            <w:r>
              <w:rPr>
                <w:rFonts w:asciiTheme="minorHAnsi" w:eastAsia="黑体" w:hAnsiTheme="minorHAnsi" w:cs="Noto Sans" w:hint="eastAsia"/>
                <w:sz w:val="20"/>
                <w:szCs w:val="20"/>
              </w:rPr>
              <w:t>。其中生物医学工程全美排名第五、海洋科学排名第一；除药学，医学专业外，全科开放；</w:t>
            </w:r>
          </w:p>
        </w:tc>
        <w:tc>
          <w:tcPr>
            <w:tcW w:w="1710"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 xml:space="preserve">GPA </w:t>
            </w:r>
            <w:r>
              <w:rPr>
                <w:rFonts w:asciiTheme="minorHAnsi" w:eastAsia="黑体" w:hAnsiTheme="minorHAnsi" w:cs="Noto Sans" w:hint="eastAsia"/>
                <w:sz w:val="20"/>
                <w:szCs w:val="20"/>
              </w:rPr>
              <w:t>3.0-</w:t>
            </w:r>
            <w:r>
              <w:rPr>
                <w:rFonts w:asciiTheme="minorHAnsi" w:eastAsia="黑体" w:hAnsiTheme="minorHAnsi" w:cs="Noto Sans"/>
                <w:sz w:val="20"/>
                <w:szCs w:val="20"/>
              </w:rPr>
              <w:t>3.5</w:t>
            </w:r>
            <w:r>
              <w:rPr>
                <w:rFonts w:asciiTheme="minorHAnsi" w:eastAsia="黑体" w:hAnsiTheme="minorHAnsi" w:cs="Noto Sans" w:hint="eastAsia"/>
                <w:sz w:val="20"/>
                <w:szCs w:val="20"/>
              </w:rPr>
              <w:t>*</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托福</w:t>
            </w:r>
            <w:r>
              <w:rPr>
                <w:rFonts w:asciiTheme="minorHAnsi" w:eastAsia="黑体" w:hAnsiTheme="minorHAnsi" w:cs="Noto Sans" w:hint="eastAsia"/>
                <w:sz w:val="20"/>
                <w:szCs w:val="20"/>
              </w:rPr>
              <w:t>80-</w:t>
            </w:r>
            <w:r>
              <w:rPr>
                <w:rFonts w:asciiTheme="minorHAnsi" w:eastAsia="黑体" w:hAnsiTheme="minorHAnsi" w:cs="Noto Sans"/>
                <w:sz w:val="20"/>
                <w:szCs w:val="20"/>
              </w:rPr>
              <w:t>90</w:t>
            </w:r>
            <w:r>
              <w:rPr>
                <w:rFonts w:asciiTheme="minorHAnsi" w:eastAsia="黑体" w:hAnsiTheme="minorHAnsi" w:cs="Noto Sans" w:hint="eastAsia"/>
                <w:sz w:val="20"/>
                <w:szCs w:val="20"/>
              </w:rPr>
              <w:t>*</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雅思</w:t>
            </w:r>
            <w:r>
              <w:rPr>
                <w:rFonts w:asciiTheme="minorHAnsi" w:eastAsia="黑体" w:hAnsiTheme="minorHAnsi" w:cs="Noto Sans" w:hint="eastAsia"/>
                <w:sz w:val="20"/>
                <w:szCs w:val="20"/>
              </w:rPr>
              <w:t>6.5-</w:t>
            </w:r>
            <w:r>
              <w:rPr>
                <w:rFonts w:asciiTheme="minorHAnsi" w:eastAsia="黑体" w:hAnsiTheme="minorHAnsi" w:cs="Noto Sans"/>
                <w:sz w:val="20"/>
                <w:szCs w:val="20"/>
              </w:rPr>
              <w:t>7.5</w:t>
            </w:r>
            <w:r>
              <w:rPr>
                <w:rFonts w:asciiTheme="minorHAnsi" w:eastAsia="黑体" w:hAnsiTheme="minorHAnsi" w:cs="Noto Sans" w:hint="eastAsia"/>
                <w:sz w:val="20"/>
                <w:szCs w:val="20"/>
              </w:rPr>
              <w:t>*</w:t>
            </w:r>
          </w:p>
        </w:tc>
      </w:tr>
      <w:tr w:rsidR="00816205">
        <w:trPr>
          <w:gridAfter w:val="1"/>
          <w:wAfter w:w="8" w:type="dxa"/>
          <w:trHeight w:val="1583"/>
        </w:trPr>
        <w:tc>
          <w:tcPr>
            <w:tcW w:w="2547"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lastRenderedPageBreak/>
              <w:t>加州大学圣芭芭拉分校</w:t>
            </w:r>
          </w:p>
          <w:p w:rsidR="00862714" w:rsidRPr="00C41F5B" w:rsidRDefault="00862714">
            <w:pPr>
              <w:spacing w:line="360" w:lineRule="exact"/>
              <w:jc w:val="left"/>
              <w:rPr>
                <w:rFonts w:asciiTheme="minorHAnsi" w:eastAsia="黑体" w:hAnsiTheme="minorHAnsi" w:cs="Noto Sans"/>
                <w:sz w:val="20"/>
                <w:szCs w:val="20"/>
              </w:rPr>
            </w:pPr>
            <w:r w:rsidRPr="00862714">
              <w:rPr>
                <w:rFonts w:asciiTheme="minorHAnsi" w:eastAsia="黑体" w:hAnsiTheme="minorHAnsi" w:cs="Noto Sans" w:hint="eastAsia"/>
                <w:sz w:val="20"/>
                <w:szCs w:val="20"/>
              </w:rPr>
              <w:t>（研究生对等课程）</w:t>
            </w:r>
          </w:p>
        </w:tc>
        <w:tc>
          <w:tcPr>
            <w:tcW w:w="2268" w:type="dxa"/>
            <w:vAlign w:val="center"/>
          </w:tcPr>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秋季学期学分项目</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9</w:t>
            </w:r>
            <w:r>
              <w:rPr>
                <w:rFonts w:asciiTheme="minorHAnsi" w:eastAsia="黑体" w:hAnsiTheme="minorHAnsi" w:cs="Noto Sans"/>
                <w:sz w:val="20"/>
                <w:szCs w:val="20"/>
              </w:rPr>
              <w:t>月</w:t>
            </w:r>
            <w:r>
              <w:rPr>
                <w:rFonts w:asciiTheme="minorHAnsi" w:eastAsia="黑体" w:hAnsiTheme="minorHAnsi" w:cs="Noto Sans"/>
                <w:sz w:val="20"/>
                <w:szCs w:val="20"/>
              </w:rPr>
              <w:t>-12</w:t>
            </w:r>
            <w:r>
              <w:rPr>
                <w:rFonts w:asciiTheme="minorHAnsi" w:eastAsia="黑体" w:hAnsiTheme="minorHAnsi" w:cs="Noto Sans"/>
                <w:sz w:val="20"/>
                <w:szCs w:val="20"/>
              </w:rPr>
              <w:t>月</w:t>
            </w:r>
          </w:p>
        </w:tc>
        <w:tc>
          <w:tcPr>
            <w:tcW w:w="1559"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sz w:val="20"/>
                <w:szCs w:val="20"/>
              </w:rPr>
              <w:t>9</w:t>
            </w:r>
            <w:r>
              <w:rPr>
                <w:rFonts w:asciiTheme="minorHAnsi" w:eastAsia="黑体" w:hAnsiTheme="minorHAnsi" w:cs="Noto Sans" w:hint="eastAsia"/>
                <w:sz w:val="20"/>
                <w:szCs w:val="20"/>
              </w:rPr>
              <w:t>8</w:t>
            </w:r>
            <w:r>
              <w:rPr>
                <w:rFonts w:asciiTheme="minorHAnsi" w:eastAsia="黑体" w:hAnsiTheme="minorHAnsi" w:cs="Noto Sans"/>
                <w:sz w:val="20"/>
                <w:szCs w:val="20"/>
              </w:rPr>
              <w:t>50</w:t>
            </w:r>
            <w:r>
              <w:rPr>
                <w:rFonts w:asciiTheme="minorHAnsi" w:eastAsia="黑体" w:hAnsiTheme="minorHAnsi" w:cs="Noto Sans" w:hint="eastAsia"/>
                <w:sz w:val="20"/>
                <w:szCs w:val="20"/>
              </w:rPr>
              <w:t>美元</w:t>
            </w:r>
          </w:p>
        </w:tc>
        <w:tc>
          <w:tcPr>
            <w:tcW w:w="1276"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sz w:val="20"/>
                <w:szCs w:val="20"/>
              </w:rPr>
              <w:t>5</w:t>
            </w:r>
            <w:r>
              <w:rPr>
                <w:rFonts w:asciiTheme="minorHAnsi" w:eastAsia="黑体" w:hAnsiTheme="minorHAnsi" w:cs="Noto Sans" w:hint="eastAsia"/>
                <w:sz w:val="20"/>
                <w:szCs w:val="20"/>
              </w:rPr>
              <w:t>88</w:t>
            </w:r>
            <w:r>
              <w:rPr>
                <w:rFonts w:asciiTheme="minorHAnsi" w:eastAsia="黑体" w:hAnsiTheme="minorHAnsi" w:cs="Noto Sans"/>
                <w:sz w:val="20"/>
                <w:szCs w:val="20"/>
              </w:rPr>
              <w:t>0</w:t>
            </w:r>
            <w:r>
              <w:rPr>
                <w:rFonts w:asciiTheme="minorHAnsi" w:eastAsia="黑体" w:hAnsiTheme="minorHAnsi" w:cs="Noto Sans" w:hint="eastAsia"/>
                <w:sz w:val="20"/>
                <w:szCs w:val="20"/>
              </w:rPr>
              <w:t>美元</w:t>
            </w:r>
          </w:p>
        </w:tc>
        <w:tc>
          <w:tcPr>
            <w:tcW w:w="1255"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11</w:t>
            </w:r>
            <w:r>
              <w:rPr>
                <w:rFonts w:asciiTheme="minorHAnsi" w:eastAsia="黑体" w:hAnsiTheme="minorHAnsi" w:cs="Noto Sans"/>
                <w:sz w:val="20"/>
                <w:szCs w:val="20"/>
              </w:rPr>
              <w:t>0</w:t>
            </w:r>
            <w:r>
              <w:rPr>
                <w:rFonts w:asciiTheme="minorHAnsi" w:eastAsia="黑体" w:hAnsiTheme="minorHAnsi" w:cs="Noto Sans" w:hint="eastAsia"/>
                <w:sz w:val="20"/>
                <w:szCs w:val="20"/>
              </w:rPr>
              <w:t>美元</w:t>
            </w:r>
          </w:p>
        </w:tc>
        <w:tc>
          <w:tcPr>
            <w:tcW w:w="1296" w:type="dxa"/>
            <w:gridSpan w:val="2"/>
            <w:vAlign w:val="center"/>
          </w:tcPr>
          <w:p w:rsidR="00816205" w:rsidRDefault="001C13C4">
            <w:pPr>
              <w:spacing w:line="360" w:lineRule="exact"/>
              <w:rPr>
                <w:rFonts w:asciiTheme="minorHAnsi" w:eastAsia="黑体" w:hAnsiTheme="minorHAnsi" w:cs="Noto Sans"/>
                <w:b/>
                <w:sz w:val="20"/>
                <w:szCs w:val="20"/>
                <w:u w:val="single"/>
              </w:rPr>
            </w:pPr>
            <w:r>
              <w:rPr>
                <w:rFonts w:asciiTheme="minorHAnsi" w:eastAsia="黑体" w:hAnsiTheme="minorHAnsi" w:cs="Noto Sans"/>
                <w:b/>
                <w:sz w:val="20"/>
                <w:szCs w:val="20"/>
                <w:u w:val="single"/>
              </w:rPr>
              <w:t>6</w:t>
            </w:r>
            <w:r>
              <w:rPr>
                <w:rFonts w:asciiTheme="minorHAnsi" w:eastAsia="黑体" w:hAnsiTheme="minorHAnsi" w:cs="Noto Sans" w:hint="eastAsia"/>
                <w:b/>
                <w:sz w:val="20"/>
                <w:szCs w:val="20"/>
                <w:u w:val="single"/>
              </w:rPr>
              <w:t>月</w:t>
            </w:r>
            <w:r>
              <w:rPr>
                <w:rFonts w:asciiTheme="minorHAnsi" w:eastAsia="黑体" w:hAnsiTheme="minorHAnsi" w:cs="Noto Sans" w:hint="eastAsia"/>
                <w:b/>
                <w:sz w:val="20"/>
                <w:szCs w:val="20"/>
                <w:u w:val="single"/>
              </w:rPr>
              <w:t>1</w:t>
            </w:r>
            <w:r>
              <w:rPr>
                <w:rFonts w:asciiTheme="minorHAnsi" w:eastAsia="黑体" w:hAnsiTheme="minorHAnsi" w:cs="Noto Sans"/>
                <w:b/>
                <w:sz w:val="20"/>
                <w:szCs w:val="20"/>
                <w:u w:val="single"/>
              </w:rPr>
              <w:t>9</w:t>
            </w:r>
            <w:r>
              <w:rPr>
                <w:rFonts w:asciiTheme="minorHAnsi" w:eastAsia="黑体" w:hAnsiTheme="minorHAnsi" w:cs="Noto Sans" w:hint="eastAsia"/>
                <w:b/>
                <w:sz w:val="20"/>
                <w:szCs w:val="20"/>
                <w:u w:val="single"/>
              </w:rPr>
              <w:t>日</w:t>
            </w:r>
          </w:p>
        </w:tc>
        <w:tc>
          <w:tcPr>
            <w:tcW w:w="3834" w:type="dxa"/>
            <w:gridSpan w:val="2"/>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只要满足先修课要求，且有课程位置，</w:t>
            </w:r>
            <w:r>
              <w:rPr>
                <w:rFonts w:asciiTheme="minorHAnsi" w:eastAsia="黑体" w:hAnsiTheme="minorHAnsi" w:cs="Noto Sans"/>
                <w:sz w:val="20"/>
                <w:szCs w:val="20"/>
              </w:rPr>
              <w:t>SAF</w:t>
            </w:r>
            <w:r>
              <w:rPr>
                <w:rFonts w:asciiTheme="minorHAnsi" w:eastAsia="黑体" w:hAnsiTheme="minorHAnsi" w:cs="Noto Sans"/>
                <w:sz w:val="20"/>
                <w:szCs w:val="20"/>
              </w:rPr>
              <w:t>学生可以选择所有课程</w:t>
            </w:r>
            <w:r>
              <w:rPr>
                <w:rFonts w:asciiTheme="minorHAnsi" w:eastAsia="黑体" w:hAnsiTheme="minorHAnsi" w:cs="Noto Sans" w:hint="eastAsia"/>
                <w:sz w:val="20"/>
                <w:szCs w:val="20"/>
              </w:rPr>
              <w:t>；</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优势专业：经济学、计算机科学、电气与计算机工程、环境科学与管理、地理、全球与国际关系、海洋科学等</w:t>
            </w:r>
          </w:p>
        </w:tc>
        <w:tc>
          <w:tcPr>
            <w:tcW w:w="1710"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GPA 2.7</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托福</w:t>
            </w:r>
            <w:r>
              <w:rPr>
                <w:rFonts w:asciiTheme="minorHAnsi" w:eastAsia="黑体" w:hAnsiTheme="minorHAnsi" w:cs="Noto Sans"/>
                <w:sz w:val="20"/>
                <w:szCs w:val="20"/>
              </w:rPr>
              <w:t>80</w:t>
            </w:r>
            <w:r>
              <w:rPr>
                <w:rFonts w:asciiTheme="minorHAnsi" w:eastAsia="黑体" w:hAnsiTheme="minorHAnsi" w:cs="Noto Sans" w:hint="eastAsia"/>
                <w:sz w:val="20"/>
                <w:szCs w:val="20"/>
              </w:rPr>
              <w:t>*</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雅思</w:t>
            </w:r>
            <w:r>
              <w:rPr>
                <w:rFonts w:asciiTheme="minorHAnsi" w:eastAsia="黑体" w:hAnsiTheme="minorHAnsi" w:cs="Noto Sans"/>
                <w:sz w:val="20"/>
                <w:szCs w:val="20"/>
              </w:rPr>
              <w:t>6.5</w:t>
            </w:r>
            <w:r>
              <w:rPr>
                <w:rFonts w:asciiTheme="minorHAnsi" w:eastAsia="黑体" w:hAnsiTheme="minorHAnsi" w:cs="Noto Sans" w:hint="eastAsia"/>
                <w:sz w:val="20"/>
                <w:szCs w:val="20"/>
              </w:rPr>
              <w:t>*</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color w:val="FF0000"/>
                <w:sz w:val="20"/>
                <w:szCs w:val="20"/>
              </w:rPr>
              <w:t>四级</w:t>
            </w:r>
            <w:r>
              <w:rPr>
                <w:rFonts w:asciiTheme="minorHAnsi" w:eastAsia="黑体" w:hAnsiTheme="minorHAnsi" w:cs="Noto Sans"/>
                <w:color w:val="FF0000"/>
                <w:sz w:val="20"/>
                <w:szCs w:val="20"/>
              </w:rPr>
              <w:t>5</w:t>
            </w:r>
            <w:r>
              <w:rPr>
                <w:rFonts w:asciiTheme="minorHAnsi" w:eastAsia="黑体" w:hAnsiTheme="minorHAnsi" w:cs="Noto Sans" w:hint="eastAsia"/>
                <w:color w:val="FF0000"/>
                <w:sz w:val="20"/>
                <w:szCs w:val="20"/>
              </w:rPr>
              <w:t>3</w:t>
            </w:r>
            <w:r>
              <w:rPr>
                <w:rFonts w:asciiTheme="minorHAnsi" w:eastAsia="黑体" w:hAnsiTheme="minorHAnsi" w:cs="Noto Sans"/>
                <w:color w:val="FF0000"/>
                <w:sz w:val="20"/>
                <w:szCs w:val="20"/>
              </w:rPr>
              <w:t>0/</w:t>
            </w:r>
            <w:r>
              <w:rPr>
                <w:rFonts w:asciiTheme="minorHAnsi" w:eastAsia="黑体" w:hAnsiTheme="minorHAnsi" w:cs="Noto Sans"/>
                <w:color w:val="FF0000"/>
                <w:sz w:val="20"/>
                <w:szCs w:val="20"/>
              </w:rPr>
              <w:t>六级</w:t>
            </w:r>
            <w:r>
              <w:rPr>
                <w:rFonts w:asciiTheme="minorHAnsi" w:eastAsia="黑体" w:hAnsiTheme="minorHAnsi" w:cs="Noto Sans" w:hint="eastAsia"/>
                <w:color w:val="FF0000"/>
                <w:sz w:val="20"/>
                <w:szCs w:val="20"/>
              </w:rPr>
              <w:t>500</w:t>
            </w:r>
          </w:p>
        </w:tc>
      </w:tr>
      <w:tr w:rsidR="00816205">
        <w:trPr>
          <w:gridAfter w:val="1"/>
          <w:wAfter w:w="8" w:type="dxa"/>
          <w:trHeight w:val="1583"/>
        </w:trPr>
        <w:tc>
          <w:tcPr>
            <w:tcW w:w="2547"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加州大学河滨分校</w:t>
            </w:r>
          </w:p>
          <w:p w:rsidR="00862714" w:rsidRDefault="00862714">
            <w:pPr>
              <w:spacing w:line="360" w:lineRule="exact"/>
              <w:jc w:val="left"/>
              <w:rPr>
                <w:rFonts w:asciiTheme="minorHAnsi" w:eastAsia="黑体" w:hAnsiTheme="minorHAnsi" w:cs="Noto Sans"/>
                <w:sz w:val="20"/>
                <w:szCs w:val="20"/>
              </w:rPr>
            </w:pPr>
            <w:r w:rsidRPr="00862714">
              <w:rPr>
                <w:rFonts w:asciiTheme="minorHAnsi" w:eastAsia="黑体" w:hAnsiTheme="minorHAnsi" w:cs="Noto Sans" w:hint="eastAsia"/>
                <w:sz w:val="20"/>
                <w:szCs w:val="20"/>
              </w:rPr>
              <w:t>（研究生对等课程）</w:t>
            </w:r>
          </w:p>
        </w:tc>
        <w:tc>
          <w:tcPr>
            <w:tcW w:w="2268" w:type="dxa"/>
            <w:vAlign w:val="center"/>
          </w:tcPr>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秋季学期学分项目</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9</w:t>
            </w:r>
            <w:r>
              <w:rPr>
                <w:rFonts w:asciiTheme="minorHAnsi" w:eastAsia="黑体" w:hAnsiTheme="minorHAnsi" w:cs="Noto Sans"/>
                <w:sz w:val="20"/>
                <w:szCs w:val="20"/>
              </w:rPr>
              <w:t>月</w:t>
            </w:r>
            <w:r>
              <w:rPr>
                <w:rFonts w:asciiTheme="minorHAnsi" w:eastAsia="黑体" w:hAnsiTheme="minorHAnsi" w:cs="Noto Sans"/>
                <w:sz w:val="20"/>
                <w:szCs w:val="20"/>
              </w:rPr>
              <w:t>-12</w:t>
            </w:r>
            <w:r>
              <w:rPr>
                <w:rFonts w:asciiTheme="minorHAnsi" w:eastAsia="黑体" w:hAnsiTheme="minorHAnsi" w:cs="Noto Sans"/>
                <w:sz w:val="20"/>
                <w:szCs w:val="20"/>
              </w:rPr>
              <w:t>月</w:t>
            </w:r>
          </w:p>
        </w:tc>
        <w:tc>
          <w:tcPr>
            <w:tcW w:w="1559"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9</w:t>
            </w:r>
            <w:r>
              <w:rPr>
                <w:rFonts w:asciiTheme="minorHAnsi" w:eastAsia="黑体" w:hAnsiTheme="minorHAnsi" w:cs="Noto Sans"/>
                <w:sz w:val="20"/>
                <w:szCs w:val="20"/>
              </w:rPr>
              <w:t>6</w:t>
            </w:r>
            <w:r>
              <w:rPr>
                <w:rFonts w:asciiTheme="minorHAnsi" w:eastAsia="黑体" w:hAnsiTheme="minorHAnsi" w:cs="Noto Sans" w:hint="eastAsia"/>
                <w:sz w:val="20"/>
                <w:szCs w:val="20"/>
              </w:rPr>
              <w:t>1</w:t>
            </w:r>
            <w:r>
              <w:rPr>
                <w:rFonts w:asciiTheme="minorHAnsi" w:eastAsia="黑体" w:hAnsiTheme="minorHAnsi" w:cs="Noto Sans"/>
                <w:sz w:val="20"/>
                <w:szCs w:val="20"/>
              </w:rPr>
              <w:t>0</w:t>
            </w:r>
            <w:r>
              <w:rPr>
                <w:rFonts w:asciiTheme="minorHAnsi" w:eastAsia="黑体" w:hAnsiTheme="minorHAnsi" w:cs="Noto Sans" w:hint="eastAsia"/>
                <w:sz w:val="20"/>
                <w:szCs w:val="20"/>
              </w:rPr>
              <w:t>美元</w:t>
            </w:r>
          </w:p>
        </w:tc>
        <w:tc>
          <w:tcPr>
            <w:tcW w:w="1276"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314</w:t>
            </w:r>
            <w:r>
              <w:rPr>
                <w:rFonts w:asciiTheme="minorHAnsi" w:eastAsia="黑体" w:hAnsiTheme="minorHAnsi" w:cs="Noto Sans"/>
                <w:sz w:val="20"/>
                <w:szCs w:val="20"/>
              </w:rPr>
              <w:t>0</w:t>
            </w:r>
            <w:r>
              <w:rPr>
                <w:rFonts w:asciiTheme="minorHAnsi" w:eastAsia="黑体" w:hAnsiTheme="minorHAnsi" w:cs="Noto Sans" w:hint="eastAsia"/>
                <w:sz w:val="20"/>
                <w:szCs w:val="20"/>
              </w:rPr>
              <w:t>美元</w:t>
            </w:r>
          </w:p>
        </w:tc>
        <w:tc>
          <w:tcPr>
            <w:tcW w:w="1255"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74</w:t>
            </w:r>
            <w:r>
              <w:rPr>
                <w:rFonts w:asciiTheme="minorHAnsi" w:eastAsia="黑体" w:hAnsiTheme="minorHAnsi" w:cs="Noto Sans"/>
                <w:sz w:val="20"/>
                <w:szCs w:val="20"/>
              </w:rPr>
              <w:t>0</w:t>
            </w:r>
            <w:r>
              <w:rPr>
                <w:rFonts w:asciiTheme="minorHAnsi" w:eastAsia="黑体" w:hAnsiTheme="minorHAnsi" w:cs="Noto Sans" w:hint="eastAsia"/>
                <w:sz w:val="20"/>
                <w:szCs w:val="20"/>
              </w:rPr>
              <w:t>美元</w:t>
            </w:r>
          </w:p>
        </w:tc>
        <w:tc>
          <w:tcPr>
            <w:tcW w:w="1296" w:type="dxa"/>
            <w:gridSpan w:val="2"/>
            <w:vAlign w:val="center"/>
          </w:tcPr>
          <w:p w:rsidR="00816205" w:rsidRDefault="001C13C4">
            <w:pPr>
              <w:spacing w:line="360" w:lineRule="exact"/>
              <w:rPr>
                <w:rFonts w:asciiTheme="minorHAnsi" w:eastAsia="黑体" w:hAnsiTheme="minorHAnsi" w:cs="Noto Sans"/>
                <w:b/>
                <w:sz w:val="20"/>
                <w:szCs w:val="20"/>
                <w:u w:val="single"/>
              </w:rPr>
            </w:pPr>
            <w:r>
              <w:rPr>
                <w:rFonts w:asciiTheme="minorHAnsi" w:eastAsia="黑体" w:hAnsiTheme="minorHAnsi" w:cs="Noto Sans" w:hint="eastAsia"/>
                <w:b/>
                <w:sz w:val="20"/>
                <w:szCs w:val="20"/>
                <w:u w:val="single"/>
              </w:rPr>
              <w:t>6</w:t>
            </w:r>
            <w:r>
              <w:rPr>
                <w:rFonts w:asciiTheme="minorHAnsi" w:eastAsia="黑体" w:hAnsiTheme="minorHAnsi" w:cs="Noto Sans" w:hint="eastAsia"/>
                <w:b/>
                <w:sz w:val="20"/>
                <w:szCs w:val="20"/>
                <w:u w:val="single"/>
              </w:rPr>
              <w:t>月</w:t>
            </w:r>
            <w:r>
              <w:rPr>
                <w:rFonts w:asciiTheme="minorHAnsi" w:eastAsia="黑体" w:hAnsiTheme="minorHAnsi" w:cs="Noto Sans" w:hint="eastAsia"/>
                <w:b/>
                <w:sz w:val="20"/>
                <w:szCs w:val="20"/>
                <w:u w:val="single"/>
              </w:rPr>
              <w:t>1</w:t>
            </w:r>
            <w:r>
              <w:rPr>
                <w:rFonts w:asciiTheme="minorHAnsi" w:eastAsia="黑体" w:hAnsiTheme="minorHAnsi" w:cs="Noto Sans"/>
                <w:b/>
                <w:sz w:val="20"/>
                <w:szCs w:val="20"/>
                <w:u w:val="single"/>
              </w:rPr>
              <w:t>6</w:t>
            </w:r>
            <w:r>
              <w:rPr>
                <w:rFonts w:asciiTheme="minorHAnsi" w:eastAsia="黑体" w:hAnsiTheme="minorHAnsi" w:cs="Noto Sans" w:hint="eastAsia"/>
                <w:b/>
                <w:sz w:val="20"/>
                <w:szCs w:val="20"/>
                <w:u w:val="single"/>
              </w:rPr>
              <w:t>日</w:t>
            </w:r>
          </w:p>
        </w:tc>
        <w:tc>
          <w:tcPr>
            <w:tcW w:w="3834" w:type="dxa"/>
            <w:gridSpan w:val="2"/>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学校以其人性化著称，在服务、教学、科研方面取得的世界瞩目的成就，除了拥有全世界顶级的农学系之外，数学、统计学和计算机科学也很突出。</w:t>
            </w:r>
          </w:p>
        </w:tc>
        <w:tc>
          <w:tcPr>
            <w:tcW w:w="1710"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GPA 3.0</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托福</w:t>
            </w:r>
            <w:r>
              <w:rPr>
                <w:rFonts w:asciiTheme="minorHAnsi" w:eastAsia="黑体" w:hAnsiTheme="minorHAnsi" w:cs="Noto Sans" w:hint="eastAsia"/>
                <w:sz w:val="20"/>
                <w:szCs w:val="20"/>
              </w:rPr>
              <w:t>7</w:t>
            </w:r>
            <w:r>
              <w:rPr>
                <w:rFonts w:asciiTheme="minorHAnsi" w:eastAsia="黑体" w:hAnsiTheme="minorHAnsi" w:cs="Noto Sans"/>
                <w:sz w:val="20"/>
                <w:szCs w:val="20"/>
              </w:rPr>
              <w:t>9</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雅思</w:t>
            </w:r>
            <w:r>
              <w:rPr>
                <w:rFonts w:asciiTheme="minorHAnsi" w:eastAsia="黑体" w:hAnsiTheme="minorHAnsi" w:cs="Noto Sans" w:hint="eastAsia"/>
                <w:sz w:val="20"/>
                <w:szCs w:val="20"/>
              </w:rPr>
              <w:t>6</w:t>
            </w:r>
            <w:r>
              <w:rPr>
                <w:rFonts w:asciiTheme="minorHAnsi" w:eastAsia="黑体" w:hAnsiTheme="minorHAnsi" w:cs="Noto Sans"/>
                <w:sz w:val="20"/>
                <w:szCs w:val="20"/>
              </w:rPr>
              <w:t>.5</w:t>
            </w:r>
          </w:p>
        </w:tc>
      </w:tr>
      <w:tr w:rsidR="00816205">
        <w:trPr>
          <w:gridAfter w:val="1"/>
          <w:wAfter w:w="8" w:type="dxa"/>
          <w:trHeight w:val="975"/>
        </w:trPr>
        <w:tc>
          <w:tcPr>
            <w:tcW w:w="2547"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威斯康星大学麦迪逊分校</w:t>
            </w:r>
          </w:p>
          <w:p w:rsidR="00862714" w:rsidRDefault="00862714">
            <w:pPr>
              <w:spacing w:line="360" w:lineRule="exact"/>
              <w:jc w:val="left"/>
              <w:rPr>
                <w:rFonts w:asciiTheme="minorHAnsi" w:eastAsia="黑体" w:hAnsiTheme="minorHAnsi" w:cs="Noto Sans"/>
                <w:sz w:val="20"/>
                <w:szCs w:val="20"/>
              </w:rPr>
            </w:pPr>
            <w:r w:rsidRPr="00862714">
              <w:rPr>
                <w:rFonts w:asciiTheme="minorHAnsi" w:eastAsia="黑体" w:hAnsiTheme="minorHAnsi" w:cs="Noto Sans" w:hint="eastAsia"/>
                <w:sz w:val="20"/>
                <w:szCs w:val="20"/>
              </w:rPr>
              <w:t>（研究生对等课程）</w:t>
            </w:r>
          </w:p>
        </w:tc>
        <w:tc>
          <w:tcPr>
            <w:tcW w:w="2268" w:type="dxa"/>
            <w:vAlign w:val="center"/>
          </w:tcPr>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秋季学期学分项目</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8</w:t>
            </w:r>
            <w:r>
              <w:rPr>
                <w:rFonts w:asciiTheme="minorHAnsi" w:eastAsia="黑体" w:hAnsiTheme="minorHAnsi" w:cs="Noto Sans"/>
                <w:sz w:val="20"/>
                <w:szCs w:val="20"/>
              </w:rPr>
              <w:t>月</w:t>
            </w:r>
            <w:r>
              <w:rPr>
                <w:rFonts w:asciiTheme="minorHAnsi" w:eastAsia="黑体" w:hAnsiTheme="minorHAnsi" w:cs="Noto Sans"/>
                <w:sz w:val="20"/>
                <w:szCs w:val="20"/>
              </w:rPr>
              <w:t>-12</w:t>
            </w:r>
            <w:r>
              <w:rPr>
                <w:rFonts w:asciiTheme="minorHAnsi" w:eastAsia="黑体" w:hAnsiTheme="minorHAnsi" w:cs="Noto Sans"/>
                <w:sz w:val="20"/>
                <w:szCs w:val="20"/>
              </w:rPr>
              <w:t>月</w:t>
            </w:r>
          </w:p>
        </w:tc>
        <w:tc>
          <w:tcPr>
            <w:tcW w:w="1559"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15240-23000</w:t>
            </w:r>
          </w:p>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sz w:val="20"/>
                <w:szCs w:val="20"/>
              </w:rPr>
              <w:t>美元</w:t>
            </w:r>
          </w:p>
        </w:tc>
        <w:tc>
          <w:tcPr>
            <w:tcW w:w="1276"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4770-</w:t>
            </w:r>
            <w:r>
              <w:rPr>
                <w:rFonts w:asciiTheme="minorHAnsi" w:eastAsia="黑体" w:hAnsiTheme="minorHAnsi" w:cs="Noto Sans"/>
                <w:sz w:val="20"/>
                <w:szCs w:val="20"/>
              </w:rPr>
              <w:t>6</w:t>
            </w:r>
            <w:r>
              <w:rPr>
                <w:rFonts w:asciiTheme="minorHAnsi" w:eastAsia="黑体" w:hAnsiTheme="minorHAnsi" w:cs="Noto Sans" w:hint="eastAsia"/>
                <w:sz w:val="20"/>
                <w:szCs w:val="20"/>
              </w:rPr>
              <w:t>47</w:t>
            </w:r>
            <w:r>
              <w:rPr>
                <w:rFonts w:asciiTheme="minorHAnsi" w:eastAsia="黑体" w:hAnsiTheme="minorHAnsi" w:cs="Noto Sans"/>
                <w:sz w:val="20"/>
                <w:szCs w:val="20"/>
              </w:rPr>
              <w:t>0</w:t>
            </w:r>
            <w:r>
              <w:rPr>
                <w:rFonts w:asciiTheme="minorHAnsi" w:eastAsia="黑体" w:hAnsiTheme="minorHAnsi" w:cs="Noto Sans"/>
                <w:sz w:val="20"/>
                <w:szCs w:val="20"/>
              </w:rPr>
              <w:t>美元</w:t>
            </w:r>
          </w:p>
        </w:tc>
        <w:tc>
          <w:tcPr>
            <w:tcW w:w="1255"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72</w:t>
            </w:r>
            <w:r>
              <w:rPr>
                <w:rFonts w:asciiTheme="minorHAnsi" w:eastAsia="黑体" w:hAnsiTheme="minorHAnsi" w:cs="Noto Sans"/>
                <w:sz w:val="20"/>
                <w:szCs w:val="20"/>
              </w:rPr>
              <w:t>0</w:t>
            </w:r>
            <w:r>
              <w:rPr>
                <w:rFonts w:asciiTheme="minorHAnsi" w:eastAsia="黑体" w:hAnsiTheme="minorHAnsi" w:cs="Noto Sans"/>
                <w:sz w:val="20"/>
                <w:szCs w:val="20"/>
              </w:rPr>
              <w:t>美元</w:t>
            </w:r>
          </w:p>
        </w:tc>
        <w:tc>
          <w:tcPr>
            <w:tcW w:w="1296" w:type="dxa"/>
            <w:gridSpan w:val="2"/>
            <w:vAlign w:val="center"/>
          </w:tcPr>
          <w:p w:rsidR="00816205" w:rsidRDefault="001C13C4">
            <w:pPr>
              <w:spacing w:line="360" w:lineRule="exact"/>
              <w:rPr>
                <w:rFonts w:asciiTheme="minorHAnsi" w:eastAsia="黑体" w:hAnsiTheme="minorHAnsi" w:cs="Noto Sans"/>
                <w:b/>
                <w:sz w:val="20"/>
                <w:szCs w:val="20"/>
                <w:u w:val="single"/>
              </w:rPr>
            </w:pPr>
            <w:r>
              <w:rPr>
                <w:rFonts w:asciiTheme="minorHAnsi" w:eastAsia="黑体" w:hAnsiTheme="minorHAnsi" w:cs="Noto Sans"/>
                <w:b/>
                <w:sz w:val="20"/>
                <w:szCs w:val="20"/>
                <w:u w:val="single"/>
              </w:rPr>
              <w:t>5</w:t>
            </w:r>
            <w:r>
              <w:rPr>
                <w:rFonts w:asciiTheme="minorHAnsi" w:eastAsia="黑体" w:hAnsiTheme="minorHAnsi" w:cs="Noto Sans"/>
                <w:b/>
                <w:sz w:val="20"/>
                <w:szCs w:val="20"/>
                <w:u w:val="single"/>
              </w:rPr>
              <w:t>月</w:t>
            </w:r>
            <w:r>
              <w:rPr>
                <w:rFonts w:asciiTheme="minorHAnsi" w:eastAsia="黑体" w:hAnsiTheme="minorHAnsi" w:cs="Noto Sans" w:hint="eastAsia"/>
                <w:b/>
                <w:sz w:val="20"/>
                <w:szCs w:val="20"/>
                <w:u w:val="single"/>
              </w:rPr>
              <w:t>1</w:t>
            </w:r>
            <w:r>
              <w:rPr>
                <w:rFonts w:asciiTheme="minorHAnsi" w:eastAsia="黑体" w:hAnsiTheme="minorHAnsi" w:cs="Noto Sans"/>
                <w:b/>
                <w:sz w:val="20"/>
                <w:szCs w:val="20"/>
                <w:u w:val="single"/>
              </w:rPr>
              <w:t>5</w:t>
            </w:r>
            <w:r>
              <w:rPr>
                <w:rFonts w:asciiTheme="minorHAnsi" w:eastAsia="黑体" w:hAnsiTheme="minorHAnsi" w:cs="Noto Sans"/>
                <w:b/>
                <w:sz w:val="20"/>
                <w:szCs w:val="20"/>
                <w:u w:val="single"/>
              </w:rPr>
              <w:t>日</w:t>
            </w:r>
          </w:p>
        </w:tc>
        <w:tc>
          <w:tcPr>
            <w:tcW w:w="3834" w:type="dxa"/>
            <w:gridSpan w:val="2"/>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下属包含多个项目：多学科项目、政治学方向、机械工程方向、经济学方向、教育学（只针对本科生开放）</w:t>
            </w:r>
          </w:p>
        </w:tc>
        <w:tc>
          <w:tcPr>
            <w:tcW w:w="1710"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GPA 3.0</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托福</w:t>
            </w:r>
            <w:r>
              <w:rPr>
                <w:rFonts w:asciiTheme="minorHAnsi" w:eastAsia="黑体" w:hAnsiTheme="minorHAnsi" w:cs="Noto Sans"/>
                <w:sz w:val="20"/>
                <w:szCs w:val="20"/>
              </w:rPr>
              <w:t>80</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雅思</w:t>
            </w:r>
            <w:r>
              <w:rPr>
                <w:rFonts w:asciiTheme="minorHAnsi" w:eastAsia="黑体" w:hAnsiTheme="minorHAnsi" w:cs="Noto Sans"/>
                <w:sz w:val="20"/>
                <w:szCs w:val="20"/>
              </w:rPr>
              <w:t>6.5</w:t>
            </w:r>
          </w:p>
        </w:tc>
      </w:tr>
      <w:tr w:rsidR="00816205">
        <w:trPr>
          <w:gridAfter w:val="1"/>
          <w:wAfter w:w="8" w:type="dxa"/>
          <w:trHeight w:val="1080"/>
        </w:trPr>
        <w:tc>
          <w:tcPr>
            <w:tcW w:w="2547"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密歇根州立大学</w:t>
            </w:r>
          </w:p>
          <w:p w:rsidR="00862714" w:rsidRDefault="00862714">
            <w:pPr>
              <w:spacing w:line="360" w:lineRule="exact"/>
              <w:jc w:val="left"/>
              <w:rPr>
                <w:rFonts w:asciiTheme="minorHAnsi" w:eastAsia="黑体" w:hAnsiTheme="minorHAnsi" w:cs="Noto Sans"/>
                <w:sz w:val="20"/>
                <w:szCs w:val="20"/>
              </w:rPr>
            </w:pPr>
            <w:r w:rsidRPr="00862714">
              <w:rPr>
                <w:rFonts w:asciiTheme="minorHAnsi" w:eastAsia="黑体" w:hAnsiTheme="minorHAnsi" w:cs="Noto Sans" w:hint="eastAsia"/>
                <w:sz w:val="20"/>
                <w:szCs w:val="20"/>
              </w:rPr>
              <w:t>（研究生对等课程）</w:t>
            </w:r>
          </w:p>
        </w:tc>
        <w:tc>
          <w:tcPr>
            <w:tcW w:w="2268" w:type="dxa"/>
            <w:vAlign w:val="center"/>
          </w:tcPr>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秋季学期学分项目</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8</w:t>
            </w:r>
            <w:r>
              <w:rPr>
                <w:rFonts w:asciiTheme="minorHAnsi" w:eastAsia="黑体" w:hAnsiTheme="minorHAnsi" w:cs="Noto Sans" w:hint="eastAsia"/>
                <w:sz w:val="20"/>
                <w:szCs w:val="20"/>
              </w:rPr>
              <w:t>月</w:t>
            </w:r>
            <w:r>
              <w:rPr>
                <w:rFonts w:asciiTheme="minorHAnsi" w:eastAsia="黑体" w:hAnsiTheme="minorHAnsi" w:cs="Noto Sans" w:hint="eastAsia"/>
                <w:sz w:val="20"/>
                <w:szCs w:val="20"/>
              </w:rPr>
              <w:t>-12</w:t>
            </w:r>
            <w:r>
              <w:rPr>
                <w:rFonts w:asciiTheme="minorHAnsi" w:eastAsia="黑体" w:hAnsiTheme="minorHAnsi" w:cs="Noto Sans" w:hint="eastAsia"/>
                <w:sz w:val="20"/>
                <w:szCs w:val="20"/>
              </w:rPr>
              <w:t>月</w:t>
            </w:r>
          </w:p>
        </w:tc>
        <w:tc>
          <w:tcPr>
            <w:tcW w:w="1559"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sz w:val="20"/>
                <w:szCs w:val="20"/>
              </w:rPr>
              <w:t>12</w:t>
            </w:r>
            <w:r>
              <w:rPr>
                <w:rFonts w:asciiTheme="minorHAnsi" w:eastAsia="黑体" w:hAnsiTheme="minorHAnsi" w:cs="Noto Sans" w:hint="eastAsia"/>
                <w:sz w:val="20"/>
                <w:szCs w:val="20"/>
              </w:rPr>
              <w:t>31</w:t>
            </w:r>
            <w:r>
              <w:rPr>
                <w:rFonts w:asciiTheme="minorHAnsi" w:eastAsia="黑体" w:hAnsiTheme="minorHAnsi" w:cs="Noto Sans"/>
                <w:sz w:val="20"/>
                <w:szCs w:val="20"/>
              </w:rPr>
              <w:t>0</w:t>
            </w:r>
            <w:r>
              <w:rPr>
                <w:rFonts w:asciiTheme="minorHAnsi" w:eastAsia="黑体" w:hAnsiTheme="minorHAnsi" w:cs="Noto Sans" w:hint="eastAsia"/>
                <w:sz w:val="20"/>
                <w:szCs w:val="20"/>
              </w:rPr>
              <w:t>美元</w:t>
            </w:r>
          </w:p>
        </w:tc>
        <w:tc>
          <w:tcPr>
            <w:tcW w:w="1276"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sz w:val="20"/>
                <w:szCs w:val="20"/>
              </w:rPr>
              <w:t>5</w:t>
            </w:r>
            <w:r>
              <w:rPr>
                <w:rFonts w:asciiTheme="minorHAnsi" w:eastAsia="黑体" w:hAnsiTheme="minorHAnsi" w:cs="Noto Sans" w:hint="eastAsia"/>
                <w:sz w:val="20"/>
                <w:szCs w:val="20"/>
              </w:rPr>
              <w:t>56</w:t>
            </w:r>
            <w:r>
              <w:rPr>
                <w:rFonts w:asciiTheme="minorHAnsi" w:eastAsia="黑体" w:hAnsiTheme="minorHAnsi" w:cs="Noto Sans"/>
                <w:sz w:val="20"/>
                <w:szCs w:val="20"/>
              </w:rPr>
              <w:t xml:space="preserve">0 </w:t>
            </w:r>
            <w:r>
              <w:rPr>
                <w:rFonts w:asciiTheme="minorHAnsi" w:eastAsia="黑体" w:hAnsiTheme="minorHAnsi" w:cs="Noto Sans" w:hint="eastAsia"/>
                <w:sz w:val="20"/>
                <w:szCs w:val="20"/>
              </w:rPr>
              <w:t>美元</w:t>
            </w:r>
          </w:p>
        </w:tc>
        <w:tc>
          <w:tcPr>
            <w:tcW w:w="1255"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sz w:val="20"/>
                <w:szCs w:val="20"/>
              </w:rPr>
              <w:t>1</w:t>
            </w:r>
            <w:r>
              <w:rPr>
                <w:rFonts w:asciiTheme="minorHAnsi" w:eastAsia="黑体" w:hAnsiTheme="minorHAnsi" w:cs="Noto Sans" w:hint="eastAsia"/>
                <w:sz w:val="20"/>
                <w:szCs w:val="20"/>
              </w:rPr>
              <w:t>,11</w:t>
            </w:r>
            <w:r>
              <w:rPr>
                <w:rFonts w:asciiTheme="minorHAnsi" w:eastAsia="黑体" w:hAnsiTheme="minorHAnsi" w:cs="Noto Sans"/>
                <w:sz w:val="20"/>
                <w:szCs w:val="20"/>
              </w:rPr>
              <w:t xml:space="preserve">0 </w:t>
            </w:r>
            <w:r>
              <w:rPr>
                <w:rFonts w:asciiTheme="minorHAnsi" w:eastAsia="黑体" w:hAnsiTheme="minorHAnsi" w:cs="Noto Sans" w:hint="eastAsia"/>
                <w:sz w:val="20"/>
                <w:szCs w:val="20"/>
              </w:rPr>
              <w:t>美元</w:t>
            </w:r>
          </w:p>
        </w:tc>
        <w:tc>
          <w:tcPr>
            <w:tcW w:w="1296" w:type="dxa"/>
            <w:gridSpan w:val="2"/>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b/>
                <w:bCs/>
                <w:sz w:val="20"/>
                <w:szCs w:val="20"/>
                <w:u w:val="single"/>
              </w:rPr>
              <w:t>3</w:t>
            </w:r>
            <w:r>
              <w:rPr>
                <w:rFonts w:asciiTheme="minorHAnsi" w:eastAsia="黑体" w:hAnsiTheme="minorHAnsi" w:cs="Noto Sans" w:hint="eastAsia"/>
                <w:b/>
                <w:bCs/>
                <w:sz w:val="20"/>
                <w:szCs w:val="20"/>
                <w:u w:val="single"/>
              </w:rPr>
              <w:t>月</w:t>
            </w:r>
            <w:r>
              <w:rPr>
                <w:rFonts w:asciiTheme="minorHAnsi" w:eastAsia="黑体" w:hAnsiTheme="minorHAnsi" w:cs="Noto Sans" w:hint="eastAsia"/>
                <w:b/>
                <w:bCs/>
                <w:sz w:val="20"/>
                <w:szCs w:val="20"/>
                <w:u w:val="single"/>
              </w:rPr>
              <w:t>1</w:t>
            </w:r>
            <w:r>
              <w:rPr>
                <w:rFonts w:asciiTheme="minorHAnsi" w:eastAsia="黑体" w:hAnsiTheme="minorHAnsi" w:cs="Noto Sans"/>
                <w:b/>
                <w:bCs/>
                <w:sz w:val="20"/>
                <w:szCs w:val="20"/>
                <w:u w:val="single"/>
              </w:rPr>
              <w:t>3</w:t>
            </w:r>
            <w:r>
              <w:rPr>
                <w:rFonts w:asciiTheme="minorHAnsi" w:eastAsia="黑体" w:hAnsiTheme="minorHAnsi" w:cs="Noto Sans" w:hint="eastAsia"/>
                <w:b/>
                <w:bCs/>
                <w:sz w:val="20"/>
                <w:szCs w:val="20"/>
                <w:u w:val="single"/>
              </w:rPr>
              <w:t>日</w:t>
            </w:r>
          </w:p>
        </w:tc>
        <w:tc>
          <w:tcPr>
            <w:tcW w:w="3834" w:type="dxa"/>
            <w:gridSpan w:val="2"/>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hint="eastAsia"/>
                <w:sz w:val="20"/>
                <w:szCs w:val="20"/>
              </w:rPr>
              <w:t>教育学、工程、传媒、物理、心理学、法律</w:t>
            </w:r>
          </w:p>
        </w:tc>
        <w:tc>
          <w:tcPr>
            <w:tcW w:w="1710" w:type="dxa"/>
            <w:vAlign w:val="center"/>
          </w:tcPr>
          <w:p w:rsidR="00816205" w:rsidRDefault="001C13C4">
            <w:pPr>
              <w:adjustRightInd w:val="0"/>
              <w:snapToGrid w:val="0"/>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GPA3.0</w:t>
            </w:r>
          </w:p>
          <w:p w:rsidR="00816205" w:rsidRDefault="001C13C4">
            <w:pPr>
              <w:adjustRightInd w:val="0"/>
              <w:snapToGrid w:val="0"/>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托福</w:t>
            </w:r>
            <w:r>
              <w:rPr>
                <w:rFonts w:asciiTheme="minorHAnsi" w:eastAsia="黑体" w:hAnsiTheme="minorHAnsi" w:cs="Noto Sans"/>
                <w:sz w:val="20"/>
                <w:szCs w:val="20"/>
              </w:rPr>
              <w:t>79</w:t>
            </w:r>
            <w:r>
              <w:rPr>
                <w:rFonts w:asciiTheme="minorHAnsi" w:eastAsia="黑体" w:hAnsiTheme="minorHAnsi" w:cs="Noto Sans" w:hint="eastAsia"/>
                <w:sz w:val="20"/>
                <w:szCs w:val="20"/>
              </w:rPr>
              <w:t>*</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雅思</w:t>
            </w:r>
            <w:r>
              <w:rPr>
                <w:rFonts w:asciiTheme="minorHAnsi" w:eastAsia="黑体" w:hAnsiTheme="minorHAnsi" w:cs="Noto Sans"/>
                <w:sz w:val="20"/>
                <w:szCs w:val="20"/>
              </w:rPr>
              <w:t>6.5</w:t>
            </w:r>
          </w:p>
        </w:tc>
      </w:tr>
      <w:tr w:rsidR="00816205" w:rsidTr="001C5E4F">
        <w:trPr>
          <w:gridAfter w:val="1"/>
          <w:wAfter w:w="8" w:type="dxa"/>
          <w:trHeight w:val="132"/>
        </w:trPr>
        <w:tc>
          <w:tcPr>
            <w:tcW w:w="2547"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明尼苏达大学</w:t>
            </w:r>
            <w:r w:rsidR="001C5E4F">
              <w:rPr>
                <w:rFonts w:asciiTheme="minorHAnsi" w:eastAsia="黑体" w:hAnsiTheme="minorHAnsi" w:cs="Noto Sans" w:hint="eastAsia"/>
                <w:sz w:val="20"/>
                <w:szCs w:val="20"/>
              </w:rPr>
              <w:t>双城分校</w:t>
            </w:r>
          </w:p>
          <w:p w:rsidR="00862714" w:rsidRPr="00C41F5B" w:rsidRDefault="00862714">
            <w:pPr>
              <w:spacing w:line="360" w:lineRule="exact"/>
              <w:jc w:val="left"/>
              <w:rPr>
                <w:rFonts w:asciiTheme="minorHAnsi" w:eastAsia="黑体" w:hAnsiTheme="minorHAnsi" w:cs="Noto Sans"/>
                <w:sz w:val="20"/>
                <w:szCs w:val="20"/>
              </w:rPr>
            </w:pPr>
            <w:r w:rsidRPr="00862714">
              <w:rPr>
                <w:rFonts w:asciiTheme="minorHAnsi" w:eastAsia="黑体" w:hAnsiTheme="minorHAnsi" w:cs="Noto Sans" w:hint="eastAsia"/>
                <w:sz w:val="20"/>
                <w:szCs w:val="20"/>
              </w:rPr>
              <w:t>（研究生对等课程）</w:t>
            </w:r>
          </w:p>
        </w:tc>
        <w:tc>
          <w:tcPr>
            <w:tcW w:w="2268" w:type="dxa"/>
            <w:vAlign w:val="center"/>
          </w:tcPr>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秋季学期学分项目</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8</w:t>
            </w:r>
            <w:r>
              <w:rPr>
                <w:rFonts w:asciiTheme="minorHAnsi" w:eastAsia="黑体" w:hAnsiTheme="minorHAnsi" w:cs="Noto Sans" w:hint="eastAsia"/>
                <w:sz w:val="20"/>
                <w:szCs w:val="20"/>
              </w:rPr>
              <w:t>月</w:t>
            </w:r>
            <w:r>
              <w:rPr>
                <w:rFonts w:asciiTheme="minorHAnsi" w:eastAsia="黑体" w:hAnsiTheme="minorHAnsi" w:cs="Noto Sans" w:hint="eastAsia"/>
                <w:sz w:val="20"/>
                <w:szCs w:val="20"/>
              </w:rPr>
              <w:t>-12</w:t>
            </w:r>
            <w:r>
              <w:rPr>
                <w:rFonts w:asciiTheme="minorHAnsi" w:eastAsia="黑体" w:hAnsiTheme="minorHAnsi" w:cs="Noto Sans" w:hint="eastAsia"/>
                <w:sz w:val="20"/>
                <w:szCs w:val="20"/>
              </w:rPr>
              <w:t>月</w:t>
            </w:r>
          </w:p>
        </w:tc>
        <w:tc>
          <w:tcPr>
            <w:tcW w:w="1559"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16690</w:t>
            </w:r>
            <w:r>
              <w:rPr>
                <w:rFonts w:asciiTheme="minorHAnsi" w:eastAsia="黑体" w:hAnsiTheme="minorHAnsi" w:cs="Noto Sans" w:hint="eastAsia"/>
                <w:sz w:val="20"/>
                <w:szCs w:val="20"/>
              </w:rPr>
              <w:t>美元</w:t>
            </w:r>
          </w:p>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研究生：</w:t>
            </w:r>
            <w:r>
              <w:rPr>
                <w:rFonts w:asciiTheme="minorHAnsi" w:eastAsia="黑体" w:hAnsiTheme="minorHAnsi" w:cs="Noto Sans" w:hint="eastAsia"/>
                <w:sz w:val="20"/>
                <w:szCs w:val="20"/>
              </w:rPr>
              <w:t>16170</w:t>
            </w:r>
            <w:r>
              <w:rPr>
                <w:rFonts w:asciiTheme="minorHAnsi" w:eastAsia="黑体" w:hAnsiTheme="minorHAnsi" w:cs="Noto Sans" w:hint="eastAsia"/>
                <w:sz w:val="20"/>
                <w:szCs w:val="20"/>
              </w:rPr>
              <w:t>美元</w:t>
            </w:r>
          </w:p>
        </w:tc>
        <w:tc>
          <w:tcPr>
            <w:tcW w:w="1276"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3940</w:t>
            </w:r>
            <w:r>
              <w:rPr>
                <w:rFonts w:asciiTheme="minorHAnsi" w:eastAsia="黑体" w:hAnsiTheme="minorHAnsi" w:cs="Noto Sans" w:hint="eastAsia"/>
                <w:sz w:val="20"/>
                <w:szCs w:val="20"/>
              </w:rPr>
              <w:t>美元</w:t>
            </w:r>
          </w:p>
        </w:tc>
        <w:tc>
          <w:tcPr>
            <w:tcW w:w="1255" w:type="dxa"/>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hint="eastAsia"/>
                <w:sz w:val="20"/>
                <w:szCs w:val="20"/>
              </w:rPr>
              <w:t>1,310</w:t>
            </w:r>
            <w:r>
              <w:rPr>
                <w:rFonts w:asciiTheme="minorHAnsi" w:eastAsia="黑体" w:hAnsiTheme="minorHAnsi" w:cs="Noto Sans" w:hint="eastAsia"/>
                <w:sz w:val="20"/>
                <w:szCs w:val="20"/>
              </w:rPr>
              <w:t>美元</w:t>
            </w:r>
          </w:p>
        </w:tc>
        <w:tc>
          <w:tcPr>
            <w:tcW w:w="1296" w:type="dxa"/>
            <w:gridSpan w:val="2"/>
            <w:vAlign w:val="center"/>
          </w:tcPr>
          <w:p w:rsidR="00816205" w:rsidRDefault="001C13C4">
            <w:pPr>
              <w:spacing w:line="360" w:lineRule="exact"/>
              <w:rPr>
                <w:rFonts w:asciiTheme="minorHAnsi" w:eastAsia="黑体" w:hAnsiTheme="minorHAnsi" w:cs="Noto Sans"/>
                <w:b/>
                <w:bCs/>
                <w:sz w:val="20"/>
                <w:szCs w:val="20"/>
              </w:rPr>
            </w:pPr>
            <w:r>
              <w:rPr>
                <w:rFonts w:asciiTheme="minorHAnsi" w:eastAsia="黑体" w:hAnsiTheme="minorHAnsi" w:cs="Noto Sans" w:hint="eastAsia"/>
                <w:b/>
                <w:bCs/>
                <w:sz w:val="20"/>
                <w:szCs w:val="20"/>
              </w:rPr>
              <w:t>4</w:t>
            </w:r>
            <w:r>
              <w:rPr>
                <w:rFonts w:asciiTheme="minorHAnsi" w:eastAsia="黑体" w:hAnsiTheme="minorHAnsi" w:cs="Noto Sans" w:hint="eastAsia"/>
                <w:b/>
                <w:bCs/>
                <w:sz w:val="20"/>
                <w:szCs w:val="20"/>
              </w:rPr>
              <w:t>月</w:t>
            </w:r>
            <w:r>
              <w:rPr>
                <w:rFonts w:asciiTheme="minorHAnsi" w:eastAsia="黑体" w:hAnsiTheme="minorHAnsi" w:cs="Noto Sans" w:hint="eastAsia"/>
                <w:b/>
                <w:bCs/>
                <w:sz w:val="20"/>
                <w:szCs w:val="20"/>
              </w:rPr>
              <w:t>1</w:t>
            </w:r>
            <w:r>
              <w:rPr>
                <w:rFonts w:asciiTheme="minorHAnsi" w:eastAsia="黑体" w:hAnsiTheme="minorHAnsi" w:cs="Noto Sans" w:hint="eastAsia"/>
                <w:b/>
                <w:bCs/>
                <w:sz w:val="20"/>
                <w:szCs w:val="20"/>
              </w:rPr>
              <w:t>日</w:t>
            </w:r>
          </w:p>
        </w:tc>
        <w:tc>
          <w:tcPr>
            <w:tcW w:w="3834" w:type="dxa"/>
            <w:gridSpan w:val="2"/>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hint="eastAsia"/>
                <w:sz w:val="20"/>
                <w:szCs w:val="20"/>
              </w:rPr>
              <w:t>该校很多学科在全美始终名列前十，包括化工系、机械工程系、心理系、经济学系、信息管理系统、药学、森林、大众保健、教育系等等。</w:t>
            </w:r>
          </w:p>
        </w:tc>
        <w:tc>
          <w:tcPr>
            <w:tcW w:w="1710"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GPA 3.0</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托福</w:t>
            </w:r>
            <w:r>
              <w:rPr>
                <w:rFonts w:asciiTheme="minorHAnsi" w:eastAsia="黑体" w:hAnsiTheme="minorHAnsi" w:cs="Noto Sans" w:hint="eastAsia"/>
                <w:sz w:val="20"/>
                <w:szCs w:val="20"/>
              </w:rPr>
              <w:t>68-79*</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雅思</w:t>
            </w:r>
            <w:r>
              <w:rPr>
                <w:rFonts w:asciiTheme="minorHAnsi" w:eastAsia="黑体" w:hAnsiTheme="minorHAnsi" w:cs="Noto Sans" w:hint="eastAsia"/>
                <w:sz w:val="20"/>
                <w:szCs w:val="20"/>
              </w:rPr>
              <w:t>6.0-6.5*</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color w:val="C00000"/>
                <w:sz w:val="20"/>
                <w:szCs w:val="20"/>
              </w:rPr>
              <w:t>学校不定期提供语言水平测试</w:t>
            </w:r>
          </w:p>
        </w:tc>
      </w:tr>
      <w:tr w:rsidR="00816205">
        <w:trPr>
          <w:trHeight w:val="439"/>
        </w:trPr>
        <w:tc>
          <w:tcPr>
            <w:tcW w:w="15753" w:type="dxa"/>
            <w:gridSpan w:val="11"/>
            <w:vAlign w:val="center"/>
          </w:tcPr>
          <w:p w:rsidR="00816205" w:rsidRDefault="001C13C4">
            <w:pPr>
              <w:spacing w:line="360" w:lineRule="exact"/>
              <w:jc w:val="center"/>
              <w:rPr>
                <w:rFonts w:asciiTheme="minorHAnsi" w:eastAsia="黑体" w:hAnsiTheme="minorHAnsi" w:cs="Noto Sans"/>
                <w:sz w:val="20"/>
                <w:szCs w:val="20"/>
              </w:rPr>
            </w:pPr>
            <w:r>
              <w:rPr>
                <w:rFonts w:asciiTheme="minorHAnsi" w:eastAsia="黑体" w:hAnsiTheme="minorHAnsi" w:cs="Noto Sans"/>
                <w:b/>
                <w:sz w:val="20"/>
                <w:szCs w:val="20"/>
              </w:rPr>
              <w:t>英国</w:t>
            </w:r>
          </w:p>
        </w:tc>
      </w:tr>
      <w:tr w:rsidR="00816205">
        <w:trPr>
          <w:gridAfter w:val="1"/>
          <w:wAfter w:w="8" w:type="dxa"/>
          <w:trHeight w:val="1132"/>
        </w:trPr>
        <w:tc>
          <w:tcPr>
            <w:tcW w:w="2547" w:type="dxa"/>
            <w:vAlign w:val="center"/>
          </w:tcPr>
          <w:p w:rsidR="001C5E4F"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威斯敏斯特大学</w:t>
            </w:r>
          </w:p>
          <w:p w:rsidR="00862714" w:rsidRDefault="00862714">
            <w:pPr>
              <w:spacing w:line="360" w:lineRule="exact"/>
              <w:jc w:val="left"/>
              <w:rPr>
                <w:rFonts w:asciiTheme="minorHAnsi" w:eastAsia="黑体" w:hAnsiTheme="minorHAnsi" w:cs="Noto Sans"/>
                <w:sz w:val="20"/>
                <w:szCs w:val="20"/>
              </w:rPr>
            </w:pPr>
            <w:r w:rsidRPr="00862714">
              <w:rPr>
                <w:rFonts w:asciiTheme="minorHAnsi" w:eastAsia="黑体" w:hAnsiTheme="minorHAnsi" w:cs="Noto Sans" w:hint="eastAsia"/>
                <w:sz w:val="20"/>
                <w:szCs w:val="20"/>
              </w:rPr>
              <w:t>（研究生对等课程）</w:t>
            </w:r>
          </w:p>
        </w:tc>
        <w:tc>
          <w:tcPr>
            <w:tcW w:w="2268" w:type="dxa"/>
            <w:vAlign w:val="center"/>
          </w:tcPr>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秋季学期学分项目</w:t>
            </w:r>
          </w:p>
          <w:p w:rsidR="00816205" w:rsidRDefault="001C13C4">
            <w:pPr>
              <w:spacing w:line="360" w:lineRule="exact"/>
              <w:contextualSpacing/>
              <w:jc w:val="left"/>
              <w:rPr>
                <w:rFonts w:asciiTheme="minorHAnsi" w:eastAsia="黑体" w:hAnsiTheme="minorHAnsi" w:cs="Noto Sans"/>
                <w:sz w:val="20"/>
                <w:szCs w:val="20"/>
                <w:highlight w:val="yellow"/>
              </w:rPr>
            </w:pPr>
            <w:r>
              <w:rPr>
                <w:rFonts w:asciiTheme="minorHAnsi" w:eastAsia="黑体" w:hAnsiTheme="minorHAnsi" w:cs="Noto Sans" w:hint="eastAsia"/>
                <w:sz w:val="20"/>
                <w:szCs w:val="20"/>
              </w:rPr>
              <w:t>8</w:t>
            </w:r>
            <w:r>
              <w:rPr>
                <w:rFonts w:asciiTheme="minorHAnsi" w:eastAsia="黑体" w:hAnsiTheme="minorHAnsi" w:cs="Noto Sans"/>
                <w:sz w:val="20"/>
                <w:szCs w:val="20"/>
              </w:rPr>
              <w:t>月</w:t>
            </w:r>
            <w:r>
              <w:rPr>
                <w:rFonts w:asciiTheme="minorHAnsi" w:eastAsia="黑体" w:hAnsiTheme="minorHAnsi" w:cs="Noto Sans"/>
                <w:sz w:val="20"/>
                <w:szCs w:val="20"/>
              </w:rPr>
              <w:t>-12</w:t>
            </w:r>
            <w:r>
              <w:rPr>
                <w:rFonts w:asciiTheme="minorHAnsi" w:eastAsia="黑体" w:hAnsiTheme="minorHAnsi" w:cs="Noto Sans"/>
                <w:sz w:val="20"/>
                <w:szCs w:val="20"/>
              </w:rPr>
              <w:t>月</w:t>
            </w:r>
          </w:p>
        </w:tc>
        <w:tc>
          <w:tcPr>
            <w:tcW w:w="1559" w:type="dxa"/>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sz w:val="20"/>
                <w:szCs w:val="20"/>
              </w:rPr>
              <w:t>10</w:t>
            </w:r>
            <w:r>
              <w:rPr>
                <w:rFonts w:asciiTheme="minorHAnsi" w:eastAsia="黑体" w:hAnsiTheme="minorHAnsi" w:cs="Noto Sans" w:hint="eastAsia"/>
                <w:sz w:val="20"/>
                <w:szCs w:val="20"/>
              </w:rPr>
              <w:t>370</w:t>
            </w:r>
            <w:r>
              <w:rPr>
                <w:rFonts w:asciiTheme="minorHAnsi" w:eastAsia="黑体" w:hAnsiTheme="minorHAnsi" w:cs="Noto Sans" w:hint="eastAsia"/>
                <w:sz w:val="20"/>
                <w:szCs w:val="20"/>
              </w:rPr>
              <w:t>英镑</w:t>
            </w:r>
          </w:p>
        </w:tc>
        <w:tc>
          <w:tcPr>
            <w:tcW w:w="1276" w:type="dxa"/>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hint="eastAsia"/>
                <w:sz w:val="20"/>
                <w:szCs w:val="20"/>
              </w:rPr>
              <w:t>421</w:t>
            </w:r>
            <w:r>
              <w:rPr>
                <w:rFonts w:asciiTheme="minorHAnsi" w:eastAsia="黑体" w:hAnsiTheme="minorHAnsi" w:cs="Noto Sans"/>
                <w:sz w:val="20"/>
                <w:szCs w:val="20"/>
              </w:rPr>
              <w:t>0</w:t>
            </w:r>
            <w:r>
              <w:rPr>
                <w:rFonts w:asciiTheme="minorHAnsi" w:eastAsia="黑体" w:hAnsiTheme="minorHAnsi" w:cs="Noto Sans" w:hint="eastAsia"/>
                <w:sz w:val="20"/>
                <w:szCs w:val="20"/>
              </w:rPr>
              <w:t>英镑</w:t>
            </w:r>
          </w:p>
        </w:tc>
        <w:tc>
          <w:tcPr>
            <w:tcW w:w="1255" w:type="dxa"/>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sz w:val="20"/>
                <w:szCs w:val="20"/>
              </w:rPr>
              <w:t>3</w:t>
            </w:r>
            <w:r>
              <w:rPr>
                <w:rFonts w:asciiTheme="minorHAnsi" w:eastAsia="黑体" w:hAnsiTheme="minorHAnsi" w:cs="Noto Sans" w:hint="eastAsia"/>
                <w:sz w:val="20"/>
                <w:szCs w:val="20"/>
              </w:rPr>
              <w:t>5</w:t>
            </w:r>
            <w:r>
              <w:rPr>
                <w:rFonts w:asciiTheme="minorHAnsi" w:eastAsia="黑体" w:hAnsiTheme="minorHAnsi" w:cs="Noto Sans"/>
                <w:sz w:val="20"/>
                <w:szCs w:val="20"/>
              </w:rPr>
              <w:t>0</w:t>
            </w:r>
            <w:r>
              <w:rPr>
                <w:rFonts w:asciiTheme="minorHAnsi" w:eastAsia="黑体" w:hAnsiTheme="minorHAnsi" w:cs="Noto Sans" w:hint="eastAsia"/>
                <w:sz w:val="20"/>
                <w:szCs w:val="20"/>
              </w:rPr>
              <w:t>英镑</w:t>
            </w:r>
          </w:p>
        </w:tc>
        <w:tc>
          <w:tcPr>
            <w:tcW w:w="1296" w:type="dxa"/>
            <w:gridSpan w:val="2"/>
            <w:vAlign w:val="center"/>
          </w:tcPr>
          <w:p w:rsidR="00816205" w:rsidRDefault="001C13C4">
            <w:pPr>
              <w:spacing w:line="360" w:lineRule="exact"/>
              <w:rPr>
                <w:rFonts w:asciiTheme="minorHAnsi" w:eastAsia="黑体" w:hAnsiTheme="minorHAnsi" w:cs="Noto Sans"/>
                <w:b/>
                <w:sz w:val="20"/>
                <w:szCs w:val="20"/>
                <w:u w:val="single"/>
              </w:rPr>
            </w:pPr>
            <w:r>
              <w:rPr>
                <w:rFonts w:asciiTheme="minorHAnsi" w:eastAsia="黑体" w:hAnsiTheme="minorHAnsi" w:cs="Noto Sans"/>
                <w:b/>
                <w:sz w:val="20"/>
                <w:szCs w:val="20"/>
                <w:u w:val="single"/>
              </w:rPr>
              <w:t>4</w:t>
            </w:r>
            <w:r>
              <w:rPr>
                <w:rFonts w:asciiTheme="minorHAnsi" w:eastAsia="黑体" w:hAnsiTheme="minorHAnsi" w:cs="Noto Sans" w:hint="eastAsia"/>
                <w:b/>
                <w:sz w:val="20"/>
                <w:szCs w:val="20"/>
                <w:u w:val="single"/>
              </w:rPr>
              <w:t>月</w:t>
            </w:r>
            <w:r>
              <w:rPr>
                <w:rFonts w:asciiTheme="minorHAnsi" w:eastAsia="黑体" w:hAnsiTheme="minorHAnsi" w:cs="Noto Sans" w:hint="eastAsia"/>
                <w:b/>
                <w:sz w:val="20"/>
                <w:szCs w:val="20"/>
                <w:u w:val="single"/>
              </w:rPr>
              <w:t>1</w:t>
            </w:r>
            <w:r>
              <w:rPr>
                <w:rFonts w:asciiTheme="minorHAnsi" w:eastAsia="黑体" w:hAnsiTheme="minorHAnsi" w:cs="Noto Sans"/>
                <w:b/>
                <w:sz w:val="20"/>
                <w:szCs w:val="20"/>
                <w:u w:val="single"/>
              </w:rPr>
              <w:t>3</w:t>
            </w:r>
            <w:r>
              <w:rPr>
                <w:rFonts w:asciiTheme="minorHAnsi" w:eastAsia="黑体" w:hAnsiTheme="minorHAnsi" w:cs="Noto Sans" w:hint="eastAsia"/>
                <w:b/>
                <w:sz w:val="20"/>
                <w:szCs w:val="20"/>
                <w:u w:val="single"/>
              </w:rPr>
              <w:t>日</w:t>
            </w:r>
          </w:p>
        </w:tc>
        <w:tc>
          <w:tcPr>
            <w:tcW w:w="3834" w:type="dxa"/>
            <w:gridSpan w:val="2"/>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商科、法律、工程、生命科学；</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传媒与媒体专业；</w:t>
            </w:r>
          </w:p>
          <w:p w:rsidR="00816205" w:rsidRDefault="001C13C4">
            <w:pPr>
              <w:spacing w:line="360" w:lineRule="exact"/>
              <w:jc w:val="left"/>
              <w:rPr>
                <w:rFonts w:asciiTheme="minorHAnsi" w:eastAsia="黑体" w:hAnsiTheme="minorHAnsi" w:cs="Noto Sans"/>
                <w:sz w:val="20"/>
                <w:szCs w:val="20"/>
                <w:highlight w:val="yellow"/>
              </w:rPr>
            </w:pPr>
            <w:r>
              <w:rPr>
                <w:rFonts w:asciiTheme="minorHAnsi" w:eastAsia="黑体" w:hAnsiTheme="minorHAnsi" w:cs="Noto Sans" w:hint="eastAsia"/>
                <w:sz w:val="20"/>
                <w:szCs w:val="20"/>
              </w:rPr>
              <w:t>翻译及口译专业课程十分专业，是英国外交部定点培训学校</w:t>
            </w:r>
          </w:p>
        </w:tc>
        <w:tc>
          <w:tcPr>
            <w:tcW w:w="1710" w:type="dxa"/>
            <w:vAlign w:val="center"/>
          </w:tcPr>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GPA 2.0</w:t>
            </w:r>
            <w:r>
              <w:rPr>
                <w:rFonts w:asciiTheme="minorHAnsi" w:eastAsia="黑体" w:hAnsiTheme="minorHAnsi" w:cs="Noto Sans" w:hint="eastAsia"/>
                <w:sz w:val="20"/>
                <w:szCs w:val="20"/>
              </w:rPr>
              <w:t>-</w:t>
            </w:r>
            <w:r>
              <w:rPr>
                <w:rFonts w:asciiTheme="minorHAnsi" w:eastAsia="黑体" w:hAnsiTheme="minorHAnsi" w:cs="Noto Sans"/>
                <w:sz w:val="20"/>
                <w:szCs w:val="20"/>
              </w:rPr>
              <w:t>3.0*</w:t>
            </w:r>
          </w:p>
          <w:p w:rsidR="00816205" w:rsidRDefault="001C13C4">
            <w:pPr>
              <w:widowControl/>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托福</w:t>
            </w:r>
            <w:r>
              <w:rPr>
                <w:rFonts w:asciiTheme="minorHAnsi" w:eastAsia="黑体" w:hAnsiTheme="minorHAnsi" w:cs="Noto Sans"/>
                <w:sz w:val="20"/>
                <w:szCs w:val="20"/>
              </w:rPr>
              <w:t>76</w:t>
            </w:r>
            <w:r>
              <w:rPr>
                <w:rFonts w:asciiTheme="minorHAnsi" w:eastAsia="黑体" w:hAnsiTheme="minorHAnsi" w:cs="Noto Sans" w:hint="eastAsia"/>
                <w:sz w:val="20"/>
                <w:szCs w:val="20"/>
              </w:rPr>
              <w:t>*</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雅思</w:t>
            </w:r>
            <w:r>
              <w:rPr>
                <w:rFonts w:asciiTheme="minorHAnsi" w:eastAsia="黑体" w:hAnsiTheme="minorHAnsi" w:cs="Noto Sans"/>
                <w:sz w:val="20"/>
                <w:szCs w:val="20"/>
              </w:rPr>
              <w:t>6</w:t>
            </w:r>
            <w:r>
              <w:rPr>
                <w:rFonts w:asciiTheme="minorHAnsi" w:eastAsia="黑体" w:hAnsiTheme="minorHAnsi" w:cs="Noto Sans" w:hint="eastAsia"/>
                <w:sz w:val="20"/>
                <w:szCs w:val="20"/>
              </w:rPr>
              <w:t>-</w:t>
            </w:r>
            <w:r>
              <w:rPr>
                <w:rFonts w:asciiTheme="minorHAnsi" w:eastAsia="黑体" w:hAnsiTheme="minorHAnsi" w:cs="Noto Sans"/>
                <w:sz w:val="20"/>
                <w:szCs w:val="20"/>
              </w:rPr>
              <w:t>6.5*</w:t>
            </w:r>
          </w:p>
          <w:p w:rsidR="00816205" w:rsidRDefault="001C13C4">
            <w:pPr>
              <w:spacing w:line="360" w:lineRule="exact"/>
              <w:contextualSpacing/>
              <w:jc w:val="left"/>
              <w:rPr>
                <w:rFonts w:asciiTheme="minorHAnsi" w:eastAsia="黑体" w:hAnsiTheme="minorHAnsi" w:cs="Noto Sans"/>
                <w:color w:val="FF0000"/>
                <w:sz w:val="20"/>
                <w:szCs w:val="20"/>
              </w:rPr>
            </w:pPr>
            <w:r>
              <w:rPr>
                <w:rFonts w:asciiTheme="minorHAnsi" w:eastAsia="黑体" w:hAnsiTheme="minorHAnsi" w:cs="Noto Sans" w:hint="eastAsia"/>
                <w:color w:val="FF0000"/>
                <w:sz w:val="20"/>
                <w:szCs w:val="20"/>
              </w:rPr>
              <w:t>CET-4</w:t>
            </w:r>
            <w:r>
              <w:rPr>
                <w:rFonts w:asciiTheme="minorHAnsi" w:eastAsia="黑体" w:hAnsiTheme="minorHAnsi" w:cs="Noto Sans"/>
                <w:color w:val="FF0000"/>
                <w:sz w:val="20"/>
                <w:szCs w:val="20"/>
              </w:rPr>
              <w:t xml:space="preserve"> 493</w:t>
            </w:r>
          </w:p>
          <w:p w:rsidR="00816205" w:rsidRDefault="001C13C4">
            <w:pPr>
              <w:spacing w:line="360" w:lineRule="exact"/>
              <w:contextualSpacing/>
              <w:jc w:val="left"/>
              <w:rPr>
                <w:rFonts w:asciiTheme="minorHAnsi" w:eastAsia="黑体" w:hAnsiTheme="minorHAnsi" w:cs="Noto Sans"/>
                <w:color w:val="FF0000"/>
                <w:sz w:val="20"/>
                <w:szCs w:val="20"/>
              </w:rPr>
            </w:pPr>
            <w:r>
              <w:rPr>
                <w:rFonts w:asciiTheme="minorHAnsi" w:eastAsia="黑体" w:hAnsiTheme="minorHAnsi" w:cs="Noto Sans" w:hint="eastAsia"/>
                <w:color w:val="FF0000"/>
                <w:sz w:val="20"/>
                <w:szCs w:val="20"/>
              </w:rPr>
              <w:t xml:space="preserve">CET-6 </w:t>
            </w:r>
            <w:r>
              <w:rPr>
                <w:rFonts w:asciiTheme="minorHAnsi" w:eastAsia="黑体" w:hAnsiTheme="minorHAnsi" w:cs="Noto Sans"/>
                <w:color w:val="FF0000"/>
                <w:sz w:val="20"/>
                <w:szCs w:val="20"/>
              </w:rPr>
              <w:t>450</w:t>
            </w:r>
          </w:p>
          <w:p w:rsidR="00816205" w:rsidRDefault="001C13C4">
            <w:pPr>
              <w:spacing w:line="360" w:lineRule="exact"/>
              <w:contextualSpacing/>
              <w:jc w:val="left"/>
              <w:rPr>
                <w:rFonts w:asciiTheme="minorHAnsi" w:eastAsia="黑体" w:hAnsiTheme="minorHAnsi" w:cs="Noto Sans"/>
                <w:color w:val="FF0000"/>
                <w:sz w:val="20"/>
                <w:szCs w:val="20"/>
              </w:rPr>
            </w:pPr>
            <w:r>
              <w:rPr>
                <w:rFonts w:asciiTheme="minorHAnsi" w:eastAsia="黑体" w:hAnsiTheme="minorHAnsi" w:cs="Noto Sans" w:hint="eastAsia"/>
                <w:color w:val="FF0000"/>
                <w:sz w:val="20"/>
                <w:szCs w:val="20"/>
              </w:rPr>
              <w:lastRenderedPageBreak/>
              <w:t>研究生申请：雅思</w:t>
            </w:r>
            <w:r>
              <w:rPr>
                <w:rFonts w:asciiTheme="minorHAnsi" w:eastAsia="黑体" w:hAnsiTheme="minorHAnsi" w:cs="Noto Sans" w:hint="eastAsia"/>
                <w:color w:val="FF0000"/>
                <w:sz w:val="20"/>
                <w:szCs w:val="20"/>
              </w:rPr>
              <w:t>6.5</w:t>
            </w:r>
            <w:r>
              <w:rPr>
                <w:rFonts w:asciiTheme="minorHAnsi" w:eastAsia="黑体" w:hAnsiTheme="minorHAnsi" w:cs="Noto Sans" w:hint="eastAsia"/>
                <w:color w:val="FF0000"/>
                <w:sz w:val="20"/>
                <w:szCs w:val="20"/>
              </w:rPr>
              <w:t>，托福</w:t>
            </w:r>
            <w:r>
              <w:rPr>
                <w:rFonts w:asciiTheme="minorHAnsi" w:eastAsia="黑体" w:hAnsiTheme="minorHAnsi" w:cs="Noto Sans" w:hint="eastAsia"/>
                <w:color w:val="FF0000"/>
                <w:sz w:val="20"/>
                <w:szCs w:val="20"/>
              </w:rPr>
              <w:t>88</w:t>
            </w:r>
          </w:p>
        </w:tc>
      </w:tr>
      <w:tr w:rsidR="00816205">
        <w:trPr>
          <w:gridAfter w:val="1"/>
          <w:wAfter w:w="8" w:type="dxa"/>
          <w:trHeight w:val="1385"/>
        </w:trPr>
        <w:tc>
          <w:tcPr>
            <w:tcW w:w="2547"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lastRenderedPageBreak/>
              <w:t>格拉斯哥大学</w:t>
            </w:r>
          </w:p>
          <w:p w:rsidR="00862714" w:rsidRDefault="00862714">
            <w:pPr>
              <w:spacing w:line="360" w:lineRule="exact"/>
              <w:jc w:val="left"/>
              <w:rPr>
                <w:rFonts w:asciiTheme="minorHAnsi" w:eastAsia="黑体" w:hAnsiTheme="minorHAnsi" w:cs="Noto Sans"/>
                <w:sz w:val="20"/>
                <w:szCs w:val="20"/>
              </w:rPr>
            </w:pPr>
            <w:r w:rsidRPr="00862714">
              <w:rPr>
                <w:rFonts w:asciiTheme="minorHAnsi" w:eastAsia="黑体" w:hAnsiTheme="minorHAnsi" w:cs="Noto Sans" w:hint="eastAsia"/>
                <w:sz w:val="20"/>
                <w:szCs w:val="20"/>
              </w:rPr>
              <w:t>（研究生对等课程）</w:t>
            </w:r>
          </w:p>
        </w:tc>
        <w:tc>
          <w:tcPr>
            <w:tcW w:w="2268" w:type="dxa"/>
            <w:vAlign w:val="center"/>
          </w:tcPr>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秋季</w:t>
            </w:r>
            <w:r>
              <w:rPr>
                <w:rFonts w:asciiTheme="minorHAnsi" w:eastAsia="黑体" w:hAnsiTheme="minorHAnsi" w:cs="Noto Sans"/>
                <w:sz w:val="20"/>
                <w:szCs w:val="20"/>
              </w:rPr>
              <w:t>学期学分项目</w:t>
            </w:r>
          </w:p>
          <w:p w:rsidR="00816205" w:rsidRDefault="001C13C4">
            <w:pPr>
              <w:spacing w:line="360" w:lineRule="exact"/>
              <w:contextualSpacing/>
              <w:jc w:val="left"/>
              <w:rPr>
                <w:rFonts w:asciiTheme="minorHAnsi" w:eastAsia="黑体" w:hAnsiTheme="minorHAnsi" w:cs="Noto Sans"/>
                <w:sz w:val="20"/>
                <w:szCs w:val="20"/>
                <w:highlight w:val="yellow"/>
              </w:rPr>
            </w:pPr>
            <w:r>
              <w:rPr>
                <w:rFonts w:asciiTheme="minorHAnsi" w:eastAsia="黑体" w:hAnsiTheme="minorHAnsi" w:cs="Noto Sans" w:hint="eastAsia"/>
                <w:sz w:val="20"/>
                <w:szCs w:val="20"/>
              </w:rPr>
              <w:t>9</w:t>
            </w:r>
            <w:r>
              <w:rPr>
                <w:rFonts w:asciiTheme="minorHAnsi" w:eastAsia="黑体" w:hAnsiTheme="minorHAnsi" w:cs="Noto Sans"/>
                <w:sz w:val="20"/>
                <w:szCs w:val="20"/>
              </w:rPr>
              <w:t>月</w:t>
            </w:r>
            <w:r>
              <w:rPr>
                <w:rFonts w:asciiTheme="minorHAnsi" w:eastAsia="黑体" w:hAnsiTheme="minorHAnsi" w:cs="Noto Sans"/>
                <w:sz w:val="20"/>
                <w:szCs w:val="20"/>
              </w:rPr>
              <w:t>-</w:t>
            </w:r>
            <w:r>
              <w:rPr>
                <w:rFonts w:asciiTheme="minorHAnsi" w:eastAsia="黑体" w:hAnsiTheme="minorHAnsi" w:cs="Noto Sans" w:hint="eastAsia"/>
                <w:sz w:val="20"/>
                <w:szCs w:val="20"/>
              </w:rPr>
              <w:t>12</w:t>
            </w:r>
            <w:r>
              <w:rPr>
                <w:rFonts w:asciiTheme="minorHAnsi" w:eastAsia="黑体" w:hAnsiTheme="minorHAnsi" w:cs="Noto Sans"/>
                <w:sz w:val="20"/>
                <w:szCs w:val="20"/>
              </w:rPr>
              <w:t>月</w:t>
            </w:r>
          </w:p>
        </w:tc>
        <w:tc>
          <w:tcPr>
            <w:tcW w:w="1559" w:type="dxa"/>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sz w:val="20"/>
                <w:szCs w:val="20"/>
              </w:rPr>
              <w:t>10</w:t>
            </w:r>
            <w:r>
              <w:rPr>
                <w:rFonts w:asciiTheme="minorHAnsi" w:eastAsia="黑体" w:hAnsiTheme="minorHAnsi" w:cs="Noto Sans" w:hint="eastAsia"/>
                <w:sz w:val="20"/>
                <w:szCs w:val="20"/>
              </w:rPr>
              <w:t>72</w:t>
            </w:r>
            <w:r>
              <w:rPr>
                <w:rFonts w:asciiTheme="minorHAnsi" w:eastAsia="黑体" w:hAnsiTheme="minorHAnsi" w:cs="Noto Sans"/>
                <w:sz w:val="20"/>
                <w:szCs w:val="20"/>
              </w:rPr>
              <w:t xml:space="preserve">0 </w:t>
            </w:r>
            <w:r>
              <w:rPr>
                <w:rFonts w:asciiTheme="minorHAnsi" w:eastAsia="黑体" w:hAnsiTheme="minorHAnsi" w:cs="Noto Sans"/>
                <w:sz w:val="20"/>
                <w:szCs w:val="20"/>
              </w:rPr>
              <w:t>英镑</w:t>
            </w:r>
          </w:p>
        </w:tc>
        <w:tc>
          <w:tcPr>
            <w:tcW w:w="1276" w:type="dxa"/>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sz w:val="20"/>
                <w:szCs w:val="20"/>
              </w:rPr>
              <w:t>2</w:t>
            </w:r>
            <w:r>
              <w:rPr>
                <w:rFonts w:asciiTheme="minorHAnsi" w:eastAsia="黑体" w:hAnsiTheme="minorHAnsi" w:cs="Noto Sans" w:hint="eastAsia"/>
                <w:sz w:val="20"/>
                <w:szCs w:val="20"/>
              </w:rPr>
              <w:t>09</w:t>
            </w:r>
            <w:r>
              <w:rPr>
                <w:rFonts w:asciiTheme="minorHAnsi" w:eastAsia="黑体" w:hAnsiTheme="minorHAnsi" w:cs="Noto Sans"/>
                <w:sz w:val="20"/>
                <w:szCs w:val="20"/>
              </w:rPr>
              <w:t xml:space="preserve">0 </w:t>
            </w:r>
            <w:r>
              <w:rPr>
                <w:rFonts w:asciiTheme="minorHAnsi" w:eastAsia="黑体" w:hAnsiTheme="minorHAnsi" w:cs="Noto Sans"/>
                <w:sz w:val="20"/>
                <w:szCs w:val="20"/>
              </w:rPr>
              <w:t>英镑</w:t>
            </w:r>
          </w:p>
        </w:tc>
        <w:tc>
          <w:tcPr>
            <w:tcW w:w="1255" w:type="dxa"/>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sz w:val="20"/>
                <w:szCs w:val="20"/>
              </w:rPr>
              <w:t>3</w:t>
            </w:r>
            <w:r>
              <w:rPr>
                <w:rFonts w:asciiTheme="minorHAnsi" w:eastAsia="黑体" w:hAnsiTheme="minorHAnsi" w:cs="Noto Sans" w:hint="eastAsia"/>
                <w:sz w:val="20"/>
                <w:szCs w:val="20"/>
              </w:rPr>
              <w:t>50</w:t>
            </w:r>
            <w:r>
              <w:rPr>
                <w:rFonts w:asciiTheme="minorHAnsi" w:eastAsia="黑体" w:hAnsiTheme="minorHAnsi" w:cs="Noto Sans"/>
                <w:sz w:val="20"/>
                <w:szCs w:val="20"/>
              </w:rPr>
              <w:t>英镑</w:t>
            </w:r>
          </w:p>
        </w:tc>
        <w:tc>
          <w:tcPr>
            <w:tcW w:w="1296" w:type="dxa"/>
            <w:gridSpan w:val="2"/>
            <w:vAlign w:val="center"/>
          </w:tcPr>
          <w:p w:rsidR="00816205" w:rsidRDefault="001C13C4">
            <w:pPr>
              <w:spacing w:line="360" w:lineRule="exact"/>
              <w:rPr>
                <w:rFonts w:asciiTheme="minorHAnsi" w:eastAsia="黑体" w:hAnsiTheme="minorHAnsi" w:cs="Noto Sans"/>
                <w:b/>
                <w:sz w:val="20"/>
                <w:szCs w:val="20"/>
                <w:u w:val="single"/>
              </w:rPr>
            </w:pPr>
            <w:r>
              <w:rPr>
                <w:rFonts w:asciiTheme="minorHAnsi" w:eastAsia="黑体" w:hAnsiTheme="minorHAnsi" w:cs="Noto Sans" w:hint="eastAsia"/>
                <w:b/>
                <w:sz w:val="20"/>
                <w:szCs w:val="20"/>
                <w:u w:val="single"/>
              </w:rPr>
              <w:t>4</w:t>
            </w:r>
            <w:r>
              <w:rPr>
                <w:rFonts w:asciiTheme="minorHAnsi" w:eastAsia="黑体" w:hAnsiTheme="minorHAnsi" w:cs="Noto Sans"/>
                <w:b/>
                <w:sz w:val="20"/>
                <w:szCs w:val="20"/>
                <w:u w:val="single"/>
              </w:rPr>
              <w:t>月</w:t>
            </w:r>
            <w:r>
              <w:rPr>
                <w:rFonts w:asciiTheme="minorHAnsi" w:eastAsia="黑体" w:hAnsiTheme="minorHAnsi" w:cs="Noto Sans"/>
                <w:b/>
                <w:sz w:val="20"/>
                <w:szCs w:val="20"/>
                <w:u w:val="single"/>
              </w:rPr>
              <w:t>1</w:t>
            </w:r>
            <w:r>
              <w:rPr>
                <w:rFonts w:asciiTheme="minorHAnsi" w:eastAsia="黑体" w:hAnsiTheme="minorHAnsi" w:cs="Noto Sans" w:hint="eastAsia"/>
                <w:b/>
                <w:sz w:val="20"/>
                <w:szCs w:val="20"/>
                <w:u w:val="single"/>
              </w:rPr>
              <w:t>3</w:t>
            </w:r>
            <w:r>
              <w:rPr>
                <w:rFonts w:asciiTheme="minorHAnsi" w:eastAsia="黑体" w:hAnsiTheme="minorHAnsi" w:cs="Noto Sans"/>
                <w:b/>
                <w:sz w:val="20"/>
                <w:szCs w:val="20"/>
                <w:u w:val="single"/>
              </w:rPr>
              <w:t>日</w:t>
            </w:r>
          </w:p>
        </w:tc>
        <w:tc>
          <w:tcPr>
            <w:tcW w:w="3834" w:type="dxa"/>
            <w:gridSpan w:val="2"/>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sz w:val="20"/>
                <w:szCs w:val="20"/>
              </w:rPr>
              <w:t>格拉斯哥大学为交流学生开放众多课程，包括</w:t>
            </w:r>
            <w:r>
              <w:rPr>
                <w:rFonts w:asciiTheme="minorHAnsi" w:eastAsia="黑体" w:hAnsiTheme="minorHAnsi" w:hint="eastAsia"/>
                <w:sz w:val="20"/>
                <w:szCs w:val="20"/>
              </w:rPr>
              <w:t>4</w:t>
            </w:r>
            <w:r>
              <w:rPr>
                <w:rFonts w:asciiTheme="minorHAnsi" w:eastAsia="黑体" w:hAnsiTheme="minorHAnsi" w:hint="eastAsia"/>
                <w:sz w:val="20"/>
                <w:szCs w:val="20"/>
              </w:rPr>
              <w:t>大学院</w:t>
            </w:r>
            <w:r>
              <w:rPr>
                <w:rFonts w:asciiTheme="minorHAnsi" w:eastAsia="黑体" w:hAnsiTheme="minorHAnsi"/>
                <w:sz w:val="20"/>
                <w:szCs w:val="20"/>
              </w:rPr>
              <w:t>、</w:t>
            </w:r>
            <w:r>
              <w:rPr>
                <w:rFonts w:asciiTheme="minorHAnsi" w:eastAsia="黑体" w:hAnsiTheme="minorHAnsi"/>
                <w:sz w:val="20"/>
                <w:szCs w:val="20"/>
              </w:rPr>
              <w:t>120</w:t>
            </w:r>
            <w:r>
              <w:rPr>
                <w:rFonts w:asciiTheme="minorHAnsi" w:eastAsia="黑体" w:hAnsiTheme="minorHAnsi"/>
                <w:sz w:val="20"/>
                <w:szCs w:val="20"/>
              </w:rPr>
              <w:t>个专业（如商科、法律、工程、生命科学等）所开放课程。</w:t>
            </w:r>
          </w:p>
          <w:p w:rsidR="00816205" w:rsidRDefault="001C13C4">
            <w:pPr>
              <w:spacing w:line="360" w:lineRule="exact"/>
              <w:rPr>
                <w:rFonts w:asciiTheme="minorHAnsi" w:eastAsia="黑体" w:hAnsiTheme="minorHAnsi"/>
                <w:sz w:val="20"/>
                <w:szCs w:val="20"/>
              </w:rPr>
            </w:pPr>
            <w:r>
              <w:rPr>
                <w:rFonts w:asciiTheme="minorHAnsi" w:eastAsia="黑体" w:hAnsiTheme="minorHAnsi" w:hint="eastAsia"/>
                <w:sz w:val="20"/>
                <w:szCs w:val="20"/>
              </w:rPr>
              <w:t>*</w:t>
            </w:r>
            <w:r>
              <w:rPr>
                <w:rFonts w:asciiTheme="minorHAnsi" w:eastAsia="黑体" w:hAnsiTheme="minorHAnsi"/>
                <w:sz w:val="20"/>
                <w:szCs w:val="20"/>
              </w:rPr>
              <w:t>除医学、兽医学、教育学、建筑学专业，其他专业全科开放；</w:t>
            </w:r>
          </w:p>
          <w:p w:rsidR="00816205" w:rsidRDefault="001C13C4">
            <w:pPr>
              <w:spacing w:line="360" w:lineRule="exact"/>
              <w:jc w:val="left"/>
              <w:rPr>
                <w:rFonts w:asciiTheme="minorHAnsi" w:eastAsia="黑体" w:hAnsiTheme="minorHAnsi"/>
                <w:sz w:val="20"/>
                <w:szCs w:val="20"/>
              </w:rPr>
            </w:pPr>
            <w:r>
              <w:rPr>
                <w:rFonts w:asciiTheme="minorHAnsi" w:eastAsia="黑体" w:hAnsiTheme="minorHAnsi"/>
                <w:sz w:val="20"/>
                <w:szCs w:val="20"/>
              </w:rPr>
              <w:t>受限专业：</w:t>
            </w:r>
            <w:r>
              <w:rPr>
                <w:rFonts w:asciiTheme="minorHAnsi" w:eastAsia="黑体" w:hAnsiTheme="minorHAnsi" w:hint="eastAsia"/>
                <w:sz w:val="20"/>
                <w:szCs w:val="20"/>
              </w:rPr>
              <w:t>数学，统计及</w:t>
            </w:r>
            <w:r>
              <w:rPr>
                <w:rFonts w:asciiTheme="minorHAnsi" w:eastAsia="黑体" w:hAnsiTheme="minorHAnsi"/>
                <w:sz w:val="20"/>
                <w:szCs w:val="20"/>
              </w:rPr>
              <w:t>计算机科学</w:t>
            </w:r>
            <w:r>
              <w:rPr>
                <w:rFonts w:asciiTheme="minorHAnsi" w:eastAsia="黑体" w:hAnsiTheme="minorHAnsi"/>
                <w:sz w:val="20"/>
                <w:szCs w:val="20"/>
              </w:rPr>
              <w:t>-</w:t>
            </w:r>
            <w:r>
              <w:rPr>
                <w:rFonts w:asciiTheme="minorHAnsi" w:eastAsia="黑体" w:hAnsiTheme="minorHAnsi"/>
                <w:sz w:val="20"/>
                <w:szCs w:val="20"/>
              </w:rPr>
              <w:t>只对学年学生开放；</w:t>
            </w:r>
          </w:p>
          <w:p w:rsidR="00816205" w:rsidRDefault="001C13C4">
            <w:pPr>
              <w:spacing w:line="360" w:lineRule="exact"/>
              <w:jc w:val="left"/>
              <w:rPr>
                <w:rFonts w:asciiTheme="minorHAnsi" w:eastAsia="黑体" w:hAnsiTheme="minorHAnsi" w:cs="Noto Sans"/>
                <w:sz w:val="20"/>
                <w:szCs w:val="20"/>
                <w:highlight w:val="yellow"/>
              </w:rPr>
            </w:pPr>
            <w:r>
              <w:rPr>
                <w:rFonts w:asciiTheme="minorHAnsi" w:eastAsia="黑体" w:hAnsiTheme="minorHAnsi"/>
                <w:sz w:val="20"/>
                <w:szCs w:val="20"/>
              </w:rPr>
              <w:t>英语文学高级课程</w:t>
            </w:r>
            <w:r>
              <w:rPr>
                <w:rFonts w:asciiTheme="minorHAnsi" w:eastAsia="黑体" w:hAnsiTheme="minorHAnsi"/>
                <w:sz w:val="20"/>
                <w:szCs w:val="20"/>
              </w:rPr>
              <w:t>-</w:t>
            </w:r>
            <w:r>
              <w:rPr>
                <w:rFonts w:asciiTheme="minorHAnsi" w:eastAsia="黑体" w:hAnsiTheme="minorHAnsi"/>
                <w:sz w:val="20"/>
                <w:szCs w:val="20"/>
              </w:rPr>
              <w:t>只对英语专业学生开放</w:t>
            </w:r>
          </w:p>
        </w:tc>
        <w:tc>
          <w:tcPr>
            <w:tcW w:w="1710" w:type="dxa"/>
            <w:vAlign w:val="center"/>
          </w:tcPr>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GPA 3.0</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托福</w:t>
            </w:r>
            <w:r>
              <w:rPr>
                <w:rFonts w:asciiTheme="minorHAnsi" w:eastAsia="黑体" w:hAnsiTheme="minorHAnsi" w:cs="Noto Sans"/>
                <w:sz w:val="20"/>
                <w:szCs w:val="20"/>
              </w:rPr>
              <w:t>80</w:t>
            </w:r>
            <w:r>
              <w:rPr>
                <w:rFonts w:asciiTheme="minorHAnsi" w:eastAsia="黑体" w:hAnsiTheme="minorHAnsi" w:cs="Noto Sans" w:hint="eastAsia"/>
                <w:sz w:val="20"/>
                <w:szCs w:val="20"/>
              </w:rPr>
              <w:t>*</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雅思</w:t>
            </w:r>
            <w:r>
              <w:rPr>
                <w:rFonts w:asciiTheme="minorHAnsi" w:eastAsia="黑体" w:hAnsiTheme="minorHAnsi" w:cs="Noto Sans"/>
                <w:sz w:val="20"/>
                <w:szCs w:val="20"/>
              </w:rPr>
              <w:t>6.0</w:t>
            </w:r>
            <w:r>
              <w:rPr>
                <w:rFonts w:asciiTheme="minorHAnsi" w:eastAsia="黑体" w:hAnsiTheme="minorHAnsi" w:cs="Noto Sans" w:hint="eastAsia"/>
                <w:sz w:val="20"/>
                <w:szCs w:val="20"/>
              </w:rPr>
              <w:t>*</w:t>
            </w:r>
          </w:p>
        </w:tc>
      </w:tr>
      <w:tr w:rsidR="00816205">
        <w:trPr>
          <w:trHeight w:val="422"/>
        </w:trPr>
        <w:tc>
          <w:tcPr>
            <w:tcW w:w="15753" w:type="dxa"/>
            <w:gridSpan w:val="11"/>
            <w:vAlign w:val="center"/>
          </w:tcPr>
          <w:p w:rsidR="00816205" w:rsidRDefault="001C13C4">
            <w:pPr>
              <w:spacing w:line="360" w:lineRule="exact"/>
              <w:jc w:val="center"/>
              <w:rPr>
                <w:rFonts w:asciiTheme="minorHAnsi" w:eastAsia="黑体" w:hAnsiTheme="minorHAnsi" w:cs="Noto Sans"/>
                <w:b/>
                <w:sz w:val="20"/>
                <w:szCs w:val="20"/>
              </w:rPr>
            </w:pPr>
            <w:r>
              <w:rPr>
                <w:rFonts w:asciiTheme="minorHAnsi" w:eastAsia="黑体" w:hAnsiTheme="minorHAnsi" w:cs="Noto Sans" w:hint="eastAsia"/>
                <w:b/>
                <w:sz w:val="20"/>
                <w:szCs w:val="20"/>
              </w:rPr>
              <w:t>澳大利亚</w:t>
            </w:r>
          </w:p>
        </w:tc>
      </w:tr>
      <w:tr w:rsidR="00816205">
        <w:trPr>
          <w:gridAfter w:val="1"/>
          <w:wAfter w:w="8" w:type="dxa"/>
        </w:trPr>
        <w:tc>
          <w:tcPr>
            <w:tcW w:w="2547"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新南威尔士大学</w:t>
            </w:r>
          </w:p>
          <w:p w:rsidR="00862714" w:rsidRDefault="00862714">
            <w:pPr>
              <w:spacing w:line="360" w:lineRule="exact"/>
              <w:jc w:val="left"/>
              <w:rPr>
                <w:rFonts w:asciiTheme="minorHAnsi" w:eastAsia="黑体" w:hAnsiTheme="minorHAnsi" w:cs="Noto Sans"/>
                <w:sz w:val="20"/>
                <w:szCs w:val="20"/>
              </w:rPr>
            </w:pPr>
            <w:r w:rsidRPr="00862714">
              <w:rPr>
                <w:rFonts w:asciiTheme="minorHAnsi" w:eastAsia="黑体" w:hAnsiTheme="minorHAnsi" w:cs="Noto Sans" w:hint="eastAsia"/>
                <w:sz w:val="20"/>
                <w:szCs w:val="20"/>
              </w:rPr>
              <w:t>（研究生对等课程）</w:t>
            </w:r>
          </w:p>
        </w:tc>
        <w:tc>
          <w:tcPr>
            <w:tcW w:w="2268" w:type="dxa"/>
            <w:vAlign w:val="center"/>
          </w:tcPr>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秋季学期学分项目</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9</w:t>
            </w:r>
            <w:r>
              <w:rPr>
                <w:rFonts w:asciiTheme="minorHAnsi" w:eastAsia="黑体" w:hAnsiTheme="minorHAnsi" w:cs="Noto Sans"/>
                <w:sz w:val="20"/>
                <w:szCs w:val="20"/>
              </w:rPr>
              <w:t>月</w:t>
            </w:r>
            <w:r>
              <w:rPr>
                <w:rFonts w:asciiTheme="minorHAnsi" w:eastAsia="黑体" w:hAnsiTheme="minorHAnsi" w:cs="Noto Sans" w:hint="eastAsia"/>
                <w:sz w:val="20"/>
                <w:szCs w:val="20"/>
              </w:rPr>
              <w:t>中</w:t>
            </w:r>
            <w:r>
              <w:rPr>
                <w:rFonts w:asciiTheme="minorHAnsi" w:eastAsia="黑体" w:hAnsiTheme="minorHAnsi" w:cs="Noto Sans"/>
                <w:sz w:val="20"/>
                <w:szCs w:val="20"/>
              </w:rPr>
              <w:t>-12</w:t>
            </w:r>
            <w:r>
              <w:rPr>
                <w:rFonts w:asciiTheme="minorHAnsi" w:eastAsia="黑体" w:hAnsiTheme="minorHAnsi" w:cs="Noto Sans"/>
                <w:sz w:val="20"/>
                <w:szCs w:val="20"/>
              </w:rPr>
              <w:t>月</w:t>
            </w:r>
            <w:r>
              <w:rPr>
                <w:rFonts w:asciiTheme="minorHAnsi" w:eastAsia="黑体" w:hAnsiTheme="minorHAnsi" w:cs="Noto Sans" w:hint="eastAsia"/>
                <w:sz w:val="20"/>
                <w:szCs w:val="20"/>
              </w:rPr>
              <w:t>中</w:t>
            </w:r>
          </w:p>
        </w:tc>
        <w:tc>
          <w:tcPr>
            <w:tcW w:w="1559" w:type="dxa"/>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sz w:val="20"/>
                <w:szCs w:val="20"/>
              </w:rPr>
              <w:t>14</w:t>
            </w:r>
            <w:r>
              <w:rPr>
                <w:rFonts w:asciiTheme="minorHAnsi" w:eastAsia="黑体" w:hAnsiTheme="minorHAnsi" w:cs="Noto Sans" w:hint="eastAsia"/>
                <w:sz w:val="20"/>
                <w:szCs w:val="20"/>
              </w:rPr>
              <w:t>54</w:t>
            </w:r>
            <w:r>
              <w:rPr>
                <w:rFonts w:asciiTheme="minorHAnsi" w:eastAsia="黑体" w:hAnsiTheme="minorHAnsi" w:cs="Noto Sans"/>
                <w:sz w:val="20"/>
                <w:szCs w:val="20"/>
              </w:rPr>
              <w:t>0</w:t>
            </w:r>
            <w:r>
              <w:rPr>
                <w:rFonts w:asciiTheme="minorHAnsi" w:eastAsia="黑体" w:hAnsiTheme="minorHAnsi" w:cs="Noto Sans"/>
                <w:sz w:val="20"/>
                <w:szCs w:val="20"/>
              </w:rPr>
              <w:t>澳元</w:t>
            </w:r>
          </w:p>
        </w:tc>
        <w:tc>
          <w:tcPr>
            <w:tcW w:w="1276"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9</w:t>
            </w:r>
            <w:r>
              <w:rPr>
                <w:rFonts w:asciiTheme="minorHAnsi" w:eastAsia="黑体" w:hAnsiTheme="minorHAnsi" w:cs="Noto Sans" w:hint="eastAsia"/>
                <w:sz w:val="20"/>
                <w:szCs w:val="20"/>
              </w:rPr>
              <w:t>370</w:t>
            </w:r>
            <w:r>
              <w:rPr>
                <w:rFonts w:asciiTheme="minorHAnsi" w:eastAsia="黑体" w:hAnsiTheme="minorHAnsi" w:cs="Noto Sans"/>
                <w:sz w:val="20"/>
                <w:szCs w:val="20"/>
              </w:rPr>
              <w:t>澳元</w:t>
            </w:r>
          </w:p>
        </w:tc>
        <w:tc>
          <w:tcPr>
            <w:tcW w:w="1255" w:type="dxa"/>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sz w:val="20"/>
                <w:szCs w:val="20"/>
              </w:rPr>
              <w:t>540</w:t>
            </w:r>
            <w:r>
              <w:rPr>
                <w:rFonts w:asciiTheme="minorHAnsi" w:eastAsia="黑体" w:hAnsiTheme="minorHAnsi" w:cs="Noto Sans"/>
                <w:sz w:val="20"/>
                <w:szCs w:val="20"/>
              </w:rPr>
              <w:t>澳元</w:t>
            </w:r>
          </w:p>
        </w:tc>
        <w:tc>
          <w:tcPr>
            <w:tcW w:w="1296" w:type="dxa"/>
            <w:gridSpan w:val="2"/>
            <w:vAlign w:val="center"/>
          </w:tcPr>
          <w:p w:rsidR="00816205" w:rsidRDefault="001C13C4">
            <w:pPr>
              <w:spacing w:line="360" w:lineRule="exact"/>
              <w:jc w:val="left"/>
              <w:rPr>
                <w:rFonts w:asciiTheme="minorHAnsi" w:eastAsia="黑体" w:hAnsiTheme="minorHAnsi" w:cs="Noto Sans"/>
                <w:b/>
                <w:sz w:val="20"/>
                <w:szCs w:val="20"/>
                <w:highlight w:val="yellow"/>
                <w:u w:val="single"/>
              </w:rPr>
            </w:pPr>
            <w:r>
              <w:rPr>
                <w:rFonts w:asciiTheme="minorHAnsi" w:eastAsia="黑体" w:hAnsiTheme="minorHAnsi" w:cs="Noto Sans"/>
                <w:b/>
                <w:sz w:val="20"/>
                <w:szCs w:val="20"/>
                <w:u w:val="single"/>
              </w:rPr>
              <w:t>5</w:t>
            </w:r>
            <w:r>
              <w:rPr>
                <w:rFonts w:asciiTheme="minorHAnsi" w:eastAsia="黑体" w:hAnsiTheme="minorHAnsi" w:cs="Noto Sans"/>
                <w:b/>
                <w:sz w:val="20"/>
                <w:szCs w:val="20"/>
                <w:u w:val="single"/>
              </w:rPr>
              <w:t>月</w:t>
            </w:r>
            <w:r>
              <w:rPr>
                <w:rFonts w:asciiTheme="minorHAnsi" w:eastAsia="黑体" w:hAnsiTheme="minorHAnsi" w:cs="Noto Sans"/>
                <w:b/>
                <w:sz w:val="20"/>
                <w:szCs w:val="20"/>
                <w:u w:val="single"/>
              </w:rPr>
              <w:t>29</w:t>
            </w:r>
            <w:r>
              <w:rPr>
                <w:rFonts w:asciiTheme="minorHAnsi" w:eastAsia="黑体" w:hAnsiTheme="minorHAnsi" w:cs="Noto Sans"/>
                <w:b/>
                <w:sz w:val="20"/>
                <w:szCs w:val="20"/>
                <w:u w:val="single"/>
              </w:rPr>
              <w:t>日</w:t>
            </w:r>
          </w:p>
        </w:tc>
        <w:tc>
          <w:tcPr>
            <w:tcW w:w="3834" w:type="dxa"/>
            <w:gridSpan w:val="2"/>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优势专业：</w:t>
            </w:r>
            <w:r>
              <w:rPr>
                <w:rFonts w:asciiTheme="minorHAnsi" w:eastAsia="黑体" w:hAnsiTheme="minorHAnsi" w:cs="Noto Sans"/>
                <w:sz w:val="20"/>
                <w:szCs w:val="20"/>
              </w:rPr>
              <w:t>商科、工科</w:t>
            </w:r>
            <w:r>
              <w:rPr>
                <w:rFonts w:asciiTheme="minorHAnsi" w:eastAsia="黑体" w:hAnsiTheme="minorHAnsi" w:cs="Noto Sans" w:hint="eastAsia"/>
                <w:sz w:val="20"/>
                <w:szCs w:val="20"/>
              </w:rPr>
              <w:t>；</w:t>
            </w:r>
          </w:p>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hint="eastAsia"/>
                <w:sz w:val="20"/>
                <w:szCs w:val="20"/>
              </w:rPr>
              <w:t>全科开放。</w:t>
            </w:r>
          </w:p>
        </w:tc>
        <w:tc>
          <w:tcPr>
            <w:tcW w:w="1710" w:type="dxa"/>
            <w:vAlign w:val="center"/>
          </w:tcPr>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GPA3.0</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托福</w:t>
            </w:r>
            <w:r>
              <w:rPr>
                <w:rFonts w:asciiTheme="minorHAnsi" w:eastAsia="黑体" w:hAnsiTheme="minorHAnsi" w:cs="Noto Sans"/>
                <w:sz w:val="20"/>
                <w:szCs w:val="20"/>
              </w:rPr>
              <w:t>90</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雅思</w:t>
            </w:r>
            <w:r>
              <w:rPr>
                <w:rFonts w:asciiTheme="minorHAnsi" w:eastAsia="黑体" w:hAnsiTheme="minorHAnsi" w:cs="Noto Sans"/>
                <w:sz w:val="20"/>
                <w:szCs w:val="20"/>
              </w:rPr>
              <w:t>6.5</w:t>
            </w:r>
          </w:p>
        </w:tc>
      </w:tr>
      <w:tr w:rsidR="00816205">
        <w:trPr>
          <w:gridAfter w:val="1"/>
          <w:wAfter w:w="8" w:type="dxa"/>
        </w:trPr>
        <w:tc>
          <w:tcPr>
            <w:tcW w:w="2547"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昆士兰大学</w:t>
            </w:r>
          </w:p>
          <w:p w:rsidR="00862714" w:rsidRDefault="00862714">
            <w:pPr>
              <w:spacing w:line="360" w:lineRule="exact"/>
              <w:jc w:val="left"/>
              <w:rPr>
                <w:rFonts w:asciiTheme="minorHAnsi" w:eastAsia="黑体" w:hAnsiTheme="minorHAnsi" w:cs="Noto Sans"/>
                <w:sz w:val="20"/>
                <w:szCs w:val="20"/>
              </w:rPr>
            </w:pPr>
            <w:r w:rsidRPr="00862714">
              <w:rPr>
                <w:rFonts w:asciiTheme="minorHAnsi" w:eastAsia="黑体" w:hAnsiTheme="minorHAnsi" w:cs="Noto Sans" w:hint="eastAsia"/>
                <w:sz w:val="20"/>
                <w:szCs w:val="20"/>
              </w:rPr>
              <w:t>（研究生对等课程）</w:t>
            </w:r>
          </w:p>
        </w:tc>
        <w:tc>
          <w:tcPr>
            <w:tcW w:w="2268" w:type="dxa"/>
            <w:vAlign w:val="center"/>
          </w:tcPr>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秋季学期学分项目</w:t>
            </w:r>
          </w:p>
          <w:p w:rsidR="00816205" w:rsidRDefault="001C13C4">
            <w:pPr>
              <w:spacing w:line="360" w:lineRule="exact"/>
              <w:contextualSpacing/>
              <w:jc w:val="left"/>
              <w:rPr>
                <w:rFonts w:asciiTheme="minorHAnsi" w:eastAsia="黑体" w:hAnsiTheme="minorHAnsi" w:cs="Noto Sans"/>
                <w:sz w:val="20"/>
                <w:szCs w:val="20"/>
                <w:highlight w:val="yellow"/>
              </w:rPr>
            </w:pPr>
            <w:r>
              <w:rPr>
                <w:rFonts w:asciiTheme="minorHAnsi" w:eastAsia="黑体" w:hAnsiTheme="minorHAnsi" w:cs="Noto Sans"/>
                <w:sz w:val="20"/>
                <w:szCs w:val="20"/>
              </w:rPr>
              <w:t>7</w:t>
            </w:r>
            <w:r>
              <w:rPr>
                <w:rFonts w:asciiTheme="minorHAnsi" w:eastAsia="黑体" w:hAnsiTheme="minorHAnsi" w:cs="Noto Sans"/>
                <w:sz w:val="20"/>
                <w:szCs w:val="20"/>
              </w:rPr>
              <w:t>月</w:t>
            </w:r>
            <w:r>
              <w:rPr>
                <w:rFonts w:asciiTheme="minorHAnsi" w:eastAsia="黑体" w:hAnsiTheme="minorHAnsi" w:cs="Noto Sans" w:hint="eastAsia"/>
                <w:sz w:val="20"/>
                <w:szCs w:val="20"/>
              </w:rPr>
              <w:t>底</w:t>
            </w:r>
            <w:r>
              <w:rPr>
                <w:rFonts w:asciiTheme="minorHAnsi" w:eastAsia="黑体" w:hAnsiTheme="minorHAnsi" w:cs="Noto Sans"/>
                <w:sz w:val="20"/>
                <w:szCs w:val="20"/>
              </w:rPr>
              <w:t>-11</w:t>
            </w:r>
            <w:r>
              <w:rPr>
                <w:rFonts w:asciiTheme="minorHAnsi" w:eastAsia="黑体" w:hAnsiTheme="minorHAnsi" w:cs="Noto Sans"/>
                <w:sz w:val="20"/>
                <w:szCs w:val="20"/>
              </w:rPr>
              <w:t>月</w:t>
            </w:r>
            <w:r>
              <w:rPr>
                <w:rFonts w:asciiTheme="minorHAnsi" w:eastAsia="黑体" w:hAnsiTheme="minorHAnsi" w:cs="Noto Sans" w:hint="eastAsia"/>
                <w:sz w:val="20"/>
                <w:szCs w:val="20"/>
              </w:rPr>
              <w:t>底</w:t>
            </w:r>
          </w:p>
        </w:tc>
        <w:tc>
          <w:tcPr>
            <w:tcW w:w="1559" w:type="dxa"/>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sz w:val="20"/>
                <w:szCs w:val="20"/>
              </w:rPr>
              <w:t>17</w:t>
            </w:r>
            <w:r>
              <w:rPr>
                <w:rFonts w:asciiTheme="minorHAnsi" w:eastAsia="黑体" w:hAnsiTheme="minorHAnsi" w:cs="Noto Sans" w:hint="eastAsia"/>
                <w:sz w:val="20"/>
                <w:szCs w:val="20"/>
              </w:rPr>
              <w:t>26</w:t>
            </w:r>
            <w:r>
              <w:rPr>
                <w:rFonts w:asciiTheme="minorHAnsi" w:eastAsia="黑体" w:hAnsiTheme="minorHAnsi" w:cs="Noto Sans"/>
                <w:sz w:val="20"/>
                <w:szCs w:val="20"/>
              </w:rPr>
              <w:t>0</w:t>
            </w:r>
            <w:r>
              <w:rPr>
                <w:rFonts w:asciiTheme="minorHAnsi" w:eastAsia="黑体" w:hAnsiTheme="minorHAnsi" w:cs="Noto Sans"/>
                <w:sz w:val="20"/>
                <w:szCs w:val="20"/>
              </w:rPr>
              <w:t>澳元</w:t>
            </w:r>
          </w:p>
        </w:tc>
        <w:tc>
          <w:tcPr>
            <w:tcW w:w="1276"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8</w:t>
            </w:r>
            <w:r>
              <w:rPr>
                <w:rFonts w:asciiTheme="minorHAnsi" w:eastAsia="黑体" w:hAnsiTheme="minorHAnsi" w:cs="Noto Sans" w:hint="eastAsia"/>
                <w:sz w:val="20"/>
                <w:szCs w:val="20"/>
              </w:rPr>
              <w:t>720</w:t>
            </w:r>
            <w:r>
              <w:rPr>
                <w:rFonts w:asciiTheme="minorHAnsi" w:eastAsia="黑体" w:hAnsiTheme="minorHAnsi" w:cs="Noto Sans"/>
                <w:sz w:val="20"/>
                <w:szCs w:val="20"/>
              </w:rPr>
              <w:t>澳元</w:t>
            </w:r>
          </w:p>
        </w:tc>
        <w:tc>
          <w:tcPr>
            <w:tcW w:w="1255" w:type="dxa"/>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sz w:val="20"/>
                <w:szCs w:val="20"/>
              </w:rPr>
              <w:t>5</w:t>
            </w:r>
            <w:r>
              <w:rPr>
                <w:rFonts w:asciiTheme="minorHAnsi" w:eastAsia="黑体" w:hAnsiTheme="minorHAnsi" w:cs="Noto Sans" w:hint="eastAsia"/>
                <w:sz w:val="20"/>
                <w:szCs w:val="20"/>
              </w:rPr>
              <w:t>2</w:t>
            </w:r>
            <w:r>
              <w:rPr>
                <w:rFonts w:asciiTheme="minorHAnsi" w:eastAsia="黑体" w:hAnsiTheme="minorHAnsi" w:cs="Noto Sans"/>
                <w:sz w:val="20"/>
                <w:szCs w:val="20"/>
              </w:rPr>
              <w:t>0</w:t>
            </w:r>
            <w:r>
              <w:rPr>
                <w:rFonts w:asciiTheme="minorHAnsi" w:eastAsia="黑体" w:hAnsiTheme="minorHAnsi" w:cs="Noto Sans"/>
                <w:sz w:val="20"/>
                <w:szCs w:val="20"/>
              </w:rPr>
              <w:t>澳元</w:t>
            </w:r>
          </w:p>
        </w:tc>
        <w:tc>
          <w:tcPr>
            <w:tcW w:w="1296" w:type="dxa"/>
            <w:gridSpan w:val="2"/>
            <w:vAlign w:val="center"/>
          </w:tcPr>
          <w:p w:rsidR="00816205" w:rsidRDefault="001C13C4">
            <w:pPr>
              <w:spacing w:line="360" w:lineRule="exact"/>
              <w:rPr>
                <w:rFonts w:asciiTheme="minorHAnsi" w:eastAsia="黑体" w:hAnsiTheme="minorHAnsi" w:cs="Noto Sans"/>
                <w:b/>
                <w:sz w:val="20"/>
                <w:szCs w:val="20"/>
                <w:u w:val="single"/>
              </w:rPr>
            </w:pPr>
            <w:r>
              <w:rPr>
                <w:rFonts w:asciiTheme="minorHAnsi" w:eastAsia="黑体" w:hAnsiTheme="minorHAnsi" w:cs="Noto Sans"/>
                <w:b/>
                <w:sz w:val="20"/>
                <w:szCs w:val="20"/>
                <w:u w:val="single"/>
              </w:rPr>
              <w:t>3</w:t>
            </w:r>
            <w:r>
              <w:rPr>
                <w:rFonts w:asciiTheme="minorHAnsi" w:eastAsia="黑体" w:hAnsiTheme="minorHAnsi" w:cs="Noto Sans"/>
                <w:b/>
                <w:sz w:val="20"/>
                <w:szCs w:val="20"/>
                <w:u w:val="single"/>
              </w:rPr>
              <w:t>月</w:t>
            </w:r>
            <w:r>
              <w:rPr>
                <w:rFonts w:asciiTheme="minorHAnsi" w:eastAsia="黑体" w:hAnsiTheme="minorHAnsi" w:cs="Noto Sans"/>
                <w:b/>
                <w:sz w:val="20"/>
                <w:szCs w:val="20"/>
                <w:u w:val="single"/>
              </w:rPr>
              <w:t>13</w:t>
            </w:r>
            <w:r>
              <w:rPr>
                <w:rFonts w:asciiTheme="minorHAnsi" w:eastAsia="黑体" w:hAnsiTheme="minorHAnsi" w:cs="Noto Sans"/>
                <w:b/>
                <w:sz w:val="20"/>
                <w:szCs w:val="20"/>
                <w:u w:val="single"/>
              </w:rPr>
              <w:t>日</w:t>
            </w:r>
          </w:p>
        </w:tc>
        <w:tc>
          <w:tcPr>
            <w:tcW w:w="3834" w:type="dxa"/>
            <w:gridSpan w:val="2"/>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优势专业：</w:t>
            </w:r>
            <w:r>
              <w:rPr>
                <w:rFonts w:asciiTheme="minorHAnsi" w:eastAsia="黑体" w:hAnsiTheme="minorHAnsi" w:cs="Noto Sans"/>
                <w:sz w:val="20"/>
                <w:szCs w:val="20"/>
              </w:rPr>
              <w:t>计算机、工程、生物、环境、媒体、教育</w:t>
            </w:r>
            <w:r>
              <w:rPr>
                <w:rFonts w:asciiTheme="minorHAnsi" w:eastAsia="黑体" w:hAnsiTheme="minorHAnsi" w:cs="Noto Sans" w:hint="eastAsia"/>
                <w:sz w:val="20"/>
                <w:szCs w:val="20"/>
              </w:rPr>
              <w:t>；</w:t>
            </w:r>
          </w:p>
        </w:tc>
        <w:tc>
          <w:tcPr>
            <w:tcW w:w="1710" w:type="dxa"/>
            <w:vAlign w:val="center"/>
          </w:tcPr>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GPA3.0</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托福</w:t>
            </w:r>
            <w:r>
              <w:rPr>
                <w:rFonts w:asciiTheme="minorHAnsi" w:eastAsia="黑体" w:hAnsiTheme="minorHAnsi" w:cs="Noto Sans"/>
                <w:sz w:val="20"/>
                <w:szCs w:val="20"/>
              </w:rPr>
              <w:t>87</w:t>
            </w:r>
            <w:r>
              <w:rPr>
                <w:rFonts w:asciiTheme="minorHAnsi" w:eastAsia="黑体" w:hAnsiTheme="minorHAnsi" w:cs="Noto Sans" w:hint="eastAsia"/>
                <w:sz w:val="20"/>
                <w:szCs w:val="20"/>
              </w:rPr>
              <w:t>*</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雅思</w:t>
            </w:r>
            <w:r>
              <w:rPr>
                <w:rFonts w:asciiTheme="minorHAnsi" w:eastAsia="黑体" w:hAnsiTheme="minorHAnsi" w:cs="Noto Sans"/>
                <w:sz w:val="20"/>
                <w:szCs w:val="20"/>
              </w:rPr>
              <w:t>6.5</w:t>
            </w:r>
            <w:r>
              <w:rPr>
                <w:rFonts w:asciiTheme="minorHAnsi" w:eastAsia="黑体" w:hAnsiTheme="minorHAnsi" w:cs="Noto Sans" w:hint="eastAsia"/>
                <w:sz w:val="20"/>
                <w:szCs w:val="20"/>
              </w:rPr>
              <w:t>*</w:t>
            </w:r>
          </w:p>
        </w:tc>
      </w:tr>
      <w:tr w:rsidR="00816205">
        <w:trPr>
          <w:gridAfter w:val="1"/>
          <w:wAfter w:w="8" w:type="dxa"/>
        </w:trPr>
        <w:tc>
          <w:tcPr>
            <w:tcW w:w="15745" w:type="dxa"/>
            <w:gridSpan w:val="10"/>
            <w:vAlign w:val="center"/>
          </w:tcPr>
          <w:p w:rsidR="00816205" w:rsidRPr="00C41F5B" w:rsidRDefault="001C13C4">
            <w:pPr>
              <w:spacing w:line="360" w:lineRule="exact"/>
              <w:contextualSpacing/>
              <w:jc w:val="center"/>
              <w:rPr>
                <w:rFonts w:asciiTheme="minorHAnsi" w:eastAsia="黑体" w:hAnsiTheme="minorHAnsi" w:cs="Noto Sans"/>
                <w:b/>
                <w:bCs/>
                <w:sz w:val="20"/>
                <w:szCs w:val="20"/>
              </w:rPr>
            </w:pPr>
            <w:r w:rsidRPr="00C41F5B">
              <w:rPr>
                <w:rFonts w:asciiTheme="minorHAnsi" w:eastAsia="黑体" w:hAnsiTheme="minorHAnsi" w:cs="Noto Sans" w:hint="eastAsia"/>
                <w:b/>
                <w:bCs/>
                <w:sz w:val="20"/>
                <w:szCs w:val="20"/>
              </w:rPr>
              <w:t>实习项目</w:t>
            </w:r>
          </w:p>
        </w:tc>
      </w:tr>
      <w:tr w:rsidR="00816205">
        <w:trPr>
          <w:gridAfter w:val="1"/>
          <w:wAfter w:w="8" w:type="dxa"/>
        </w:trPr>
        <w:tc>
          <w:tcPr>
            <w:tcW w:w="2547"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俄勒冈大学教育实习项目</w:t>
            </w:r>
          </w:p>
          <w:p w:rsidR="00862714" w:rsidRDefault="00862714">
            <w:pPr>
              <w:spacing w:line="360" w:lineRule="exact"/>
              <w:jc w:val="left"/>
              <w:rPr>
                <w:rFonts w:asciiTheme="minorHAnsi" w:eastAsia="黑体" w:hAnsiTheme="minorHAnsi" w:cs="Noto Sans"/>
                <w:sz w:val="20"/>
                <w:szCs w:val="20"/>
              </w:rPr>
            </w:pPr>
            <w:r w:rsidRPr="00862714">
              <w:rPr>
                <w:rFonts w:asciiTheme="minorHAnsi" w:eastAsia="黑体" w:hAnsiTheme="minorHAnsi" w:cs="Noto Sans" w:hint="eastAsia"/>
                <w:sz w:val="20"/>
                <w:szCs w:val="20"/>
              </w:rPr>
              <w:t>（研究生对等课程）</w:t>
            </w:r>
          </w:p>
        </w:tc>
        <w:tc>
          <w:tcPr>
            <w:tcW w:w="2268" w:type="dxa"/>
            <w:vAlign w:val="center"/>
          </w:tcPr>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秋季学期</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9</w:t>
            </w:r>
            <w:r>
              <w:rPr>
                <w:rFonts w:asciiTheme="minorHAnsi" w:eastAsia="黑体" w:hAnsiTheme="minorHAnsi" w:cs="Noto Sans" w:hint="eastAsia"/>
                <w:sz w:val="20"/>
                <w:szCs w:val="20"/>
              </w:rPr>
              <w:t>月</w:t>
            </w:r>
            <w:r>
              <w:rPr>
                <w:rFonts w:asciiTheme="minorHAnsi" w:eastAsia="黑体" w:hAnsiTheme="minorHAnsi" w:cs="Noto Sans" w:hint="eastAsia"/>
                <w:sz w:val="20"/>
                <w:szCs w:val="20"/>
              </w:rPr>
              <w:t>-</w:t>
            </w:r>
            <w:r>
              <w:rPr>
                <w:rFonts w:asciiTheme="minorHAnsi" w:eastAsia="黑体" w:hAnsiTheme="minorHAnsi" w:cs="Noto Sans" w:hint="eastAsia"/>
                <w:sz w:val="20"/>
                <w:szCs w:val="20"/>
              </w:rPr>
              <w:t>次年</w:t>
            </w:r>
            <w:r>
              <w:rPr>
                <w:rFonts w:asciiTheme="minorHAnsi" w:eastAsia="黑体" w:hAnsiTheme="minorHAnsi" w:cs="Noto Sans" w:hint="eastAsia"/>
                <w:sz w:val="20"/>
                <w:szCs w:val="20"/>
              </w:rPr>
              <w:t>1</w:t>
            </w:r>
            <w:r>
              <w:rPr>
                <w:rFonts w:asciiTheme="minorHAnsi" w:eastAsia="黑体" w:hAnsiTheme="minorHAnsi" w:cs="Noto Sans" w:hint="eastAsia"/>
                <w:sz w:val="20"/>
                <w:szCs w:val="20"/>
              </w:rPr>
              <w:t>月底</w:t>
            </w:r>
          </w:p>
        </w:tc>
        <w:tc>
          <w:tcPr>
            <w:tcW w:w="1559" w:type="dxa"/>
            <w:vAlign w:val="center"/>
          </w:tcPr>
          <w:p w:rsidR="00816205" w:rsidRDefault="001C5E4F" w:rsidP="001C5E4F">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1</w:t>
            </w:r>
            <w:r>
              <w:rPr>
                <w:rFonts w:asciiTheme="minorHAnsi" w:eastAsia="黑体" w:hAnsiTheme="minorHAnsi" w:cs="Noto Sans"/>
                <w:sz w:val="20"/>
                <w:szCs w:val="20"/>
              </w:rPr>
              <w:t>0</w:t>
            </w:r>
            <w:r w:rsidR="00862714">
              <w:rPr>
                <w:rFonts w:asciiTheme="minorHAnsi" w:eastAsia="黑体" w:hAnsiTheme="minorHAnsi" w:cs="Noto Sans"/>
                <w:sz w:val="20"/>
                <w:szCs w:val="20"/>
              </w:rPr>
              <w:t>380</w:t>
            </w:r>
            <w:r>
              <w:rPr>
                <w:rFonts w:asciiTheme="minorHAnsi" w:eastAsia="黑体" w:hAnsiTheme="minorHAnsi" w:cs="Noto Sans" w:hint="eastAsia"/>
                <w:sz w:val="20"/>
                <w:szCs w:val="20"/>
              </w:rPr>
              <w:t>美元</w:t>
            </w:r>
          </w:p>
        </w:tc>
        <w:tc>
          <w:tcPr>
            <w:tcW w:w="1276" w:type="dxa"/>
            <w:vAlign w:val="center"/>
          </w:tcPr>
          <w:p w:rsidR="00816205" w:rsidRDefault="00862714">
            <w:pPr>
              <w:spacing w:line="360" w:lineRule="exact"/>
              <w:jc w:val="center"/>
              <w:rPr>
                <w:rFonts w:asciiTheme="minorHAnsi" w:eastAsia="黑体" w:hAnsiTheme="minorHAnsi" w:cs="Noto Sans"/>
                <w:sz w:val="20"/>
                <w:szCs w:val="20"/>
              </w:rPr>
            </w:pPr>
            <w:r>
              <w:rPr>
                <w:rFonts w:asciiTheme="minorHAnsi" w:eastAsia="黑体" w:hAnsiTheme="minorHAnsi" w:cs="Noto Sans"/>
                <w:sz w:val="20"/>
                <w:szCs w:val="20"/>
              </w:rPr>
              <w:t>379</w:t>
            </w:r>
            <w:r w:rsidR="001C5E4F">
              <w:rPr>
                <w:rFonts w:asciiTheme="minorHAnsi" w:eastAsia="黑体" w:hAnsiTheme="minorHAnsi" w:cs="Noto Sans"/>
                <w:sz w:val="20"/>
                <w:szCs w:val="20"/>
              </w:rPr>
              <w:t>0</w:t>
            </w:r>
            <w:r w:rsidR="001C5E4F">
              <w:rPr>
                <w:rFonts w:asciiTheme="minorHAnsi" w:eastAsia="黑体" w:hAnsiTheme="minorHAnsi" w:cs="Noto Sans" w:hint="eastAsia"/>
                <w:sz w:val="20"/>
                <w:szCs w:val="20"/>
              </w:rPr>
              <w:t>美元</w:t>
            </w:r>
          </w:p>
        </w:tc>
        <w:tc>
          <w:tcPr>
            <w:tcW w:w="1255" w:type="dxa"/>
            <w:vAlign w:val="center"/>
          </w:tcPr>
          <w:p w:rsidR="00816205" w:rsidRDefault="001C5E4F">
            <w:pPr>
              <w:spacing w:line="360" w:lineRule="exact"/>
              <w:jc w:val="center"/>
              <w:rPr>
                <w:rFonts w:asciiTheme="minorHAnsi" w:eastAsia="黑体" w:hAnsiTheme="minorHAnsi" w:cs="Noto Sans"/>
                <w:sz w:val="20"/>
                <w:szCs w:val="20"/>
              </w:rPr>
            </w:pPr>
            <w:r>
              <w:rPr>
                <w:rFonts w:asciiTheme="minorHAnsi" w:eastAsia="黑体" w:hAnsiTheme="minorHAnsi" w:cs="Noto Sans"/>
                <w:sz w:val="20"/>
                <w:szCs w:val="20"/>
              </w:rPr>
              <w:t>570</w:t>
            </w:r>
            <w:r>
              <w:rPr>
                <w:rFonts w:asciiTheme="minorHAnsi" w:eastAsia="黑体" w:hAnsiTheme="minorHAnsi" w:cs="Noto Sans" w:hint="eastAsia"/>
                <w:sz w:val="20"/>
                <w:szCs w:val="20"/>
              </w:rPr>
              <w:t>美元</w:t>
            </w:r>
          </w:p>
        </w:tc>
        <w:tc>
          <w:tcPr>
            <w:tcW w:w="1296" w:type="dxa"/>
            <w:gridSpan w:val="2"/>
            <w:vAlign w:val="center"/>
          </w:tcPr>
          <w:p w:rsidR="00816205" w:rsidRDefault="001C13C4">
            <w:pPr>
              <w:spacing w:line="360" w:lineRule="exact"/>
              <w:rPr>
                <w:rFonts w:asciiTheme="minorHAnsi" w:eastAsia="黑体" w:hAnsiTheme="minorHAnsi" w:cs="Noto Sans"/>
                <w:b/>
                <w:sz w:val="20"/>
                <w:szCs w:val="20"/>
                <w:u w:val="single"/>
              </w:rPr>
            </w:pPr>
            <w:r>
              <w:rPr>
                <w:rFonts w:asciiTheme="minorHAnsi" w:eastAsia="黑体" w:hAnsiTheme="minorHAnsi" w:cs="Noto Sans" w:hint="eastAsia"/>
                <w:b/>
                <w:sz w:val="20"/>
                <w:szCs w:val="20"/>
                <w:u w:val="single"/>
              </w:rPr>
              <w:t>3</w:t>
            </w:r>
            <w:r>
              <w:rPr>
                <w:rFonts w:asciiTheme="minorHAnsi" w:eastAsia="黑体" w:hAnsiTheme="minorHAnsi" w:cs="Noto Sans" w:hint="eastAsia"/>
                <w:b/>
                <w:sz w:val="20"/>
                <w:szCs w:val="20"/>
                <w:u w:val="single"/>
              </w:rPr>
              <w:t>月</w:t>
            </w:r>
            <w:r>
              <w:rPr>
                <w:rFonts w:asciiTheme="minorHAnsi" w:eastAsia="黑体" w:hAnsiTheme="minorHAnsi" w:cs="Noto Sans" w:hint="eastAsia"/>
                <w:b/>
                <w:sz w:val="20"/>
                <w:szCs w:val="20"/>
                <w:u w:val="single"/>
              </w:rPr>
              <w:t>2</w:t>
            </w:r>
            <w:r>
              <w:rPr>
                <w:rFonts w:asciiTheme="minorHAnsi" w:eastAsia="黑体" w:hAnsiTheme="minorHAnsi" w:cs="Noto Sans"/>
                <w:b/>
                <w:sz w:val="20"/>
                <w:szCs w:val="20"/>
                <w:u w:val="single"/>
              </w:rPr>
              <w:t>0</w:t>
            </w:r>
            <w:r>
              <w:rPr>
                <w:rFonts w:asciiTheme="minorHAnsi" w:eastAsia="黑体" w:hAnsiTheme="minorHAnsi" w:cs="Noto Sans" w:hint="eastAsia"/>
                <w:b/>
                <w:sz w:val="20"/>
                <w:szCs w:val="20"/>
                <w:u w:val="single"/>
              </w:rPr>
              <w:t>日</w:t>
            </w:r>
          </w:p>
        </w:tc>
        <w:tc>
          <w:tcPr>
            <w:tcW w:w="3834" w:type="dxa"/>
            <w:gridSpan w:val="2"/>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该项目专门为教育师范类学生设计开发</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为学生提供实际进入课堂进行教育实习的机会；</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俄勒冈大学为每位参与项目的学生配备专门的实习指导老师，每个实习指导老师均为持有教师从业资格的当地老师。</w:t>
            </w:r>
          </w:p>
        </w:tc>
        <w:tc>
          <w:tcPr>
            <w:tcW w:w="1710" w:type="dxa"/>
            <w:vAlign w:val="center"/>
          </w:tcPr>
          <w:p w:rsidR="00816205" w:rsidRDefault="001C13C4">
            <w:pPr>
              <w:pStyle w:val="a6"/>
              <w:shd w:val="clear" w:color="auto" w:fill="FFFFFF"/>
              <w:spacing w:before="0" w:beforeAutospacing="0" w:after="0" w:afterAutospacing="0"/>
              <w:jc w:val="both"/>
              <w:rPr>
                <w:rFonts w:ascii="黑体" w:eastAsia="黑体" w:hAnsi="黑体" w:cs="宋体"/>
                <w:color w:val="FF0000"/>
                <w:spacing w:val="7"/>
                <w:sz w:val="20"/>
                <w:szCs w:val="20"/>
              </w:rPr>
            </w:pPr>
            <w:r>
              <w:rPr>
                <w:rFonts w:ascii="黑体" w:eastAsia="黑体" w:hAnsi="黑体" w:cs="宋体" w:hint="eastAsia"/>
                <w:color w:val="FF0000"/>
                <w:spacing w:val="7"/>
                <w:sz w:val="20"/>
                <w:szCs w:val="20"/>
              </w:rPr>
              <w:t>大三、大四教育专业本科生或者研究生</w:t>
            </w:r>
          </w:p>
          <w:p w:rsidR="00816205" w:rsidRDefault="00816205">
            <w:pPr>
              <w:pStyle w:val="a6"/>
              <w:shd w:val="clear" w:color="auto" w:fill="FFFFFF"/>
              <w:spacing w:before="0" w:beforeAutospacing="0" w:after="0" w:afterAutospacing="0"/>
              <w:jc w:val="both"/>
              <w:rPr>
                <w:rFonts w:ascii="黑体" w:eastAsia="黑体" w:hAnsi="黑体" w:cs="宋体"/>
                <w:color w:val="FF0000"/>
                <w:spacing w:val="7"/>
                <w:sz w:val="20"/>
                <w:szCs w:val="20"/>
              </w:rPr>
            </w:pPr>
          </w:p>
          <w:p w:rsidR="00816205" w:rsidRDefault="001C13C4">
            <w:pPr>
              <w:pStyle w:val="a6"/>
              <w:shd w:val="clear" w:color="auto" w:fill="FFFFFF"/>
              <w:spacing w:before="0" w:beforeAutospacing="0" w:after="0" w:afterAutospacing="0"/>
              <w:jc w:val="both"/>
              <w:rPr>
                <w:rFonts w:ascii="黑体" w:eastAsia="黑体" w:hAnsi="黑体" w:cs="宋体"/>
                <w:color w:val="000000" w:themeColor="text1"/>
                <w:spacing w:val="7"/>
                <w:sz w:val="20"/>
                <w:szCs w:val="20"/>
              </w:rPr>
            </w:pPr>
            <w:r>
              <w:rPr>
                <w:rFonts w:ascii="黑体" w:eastAsia="黑体" w:hAnsi="黑体" w:cs="宋体" w:hint="eastAsia"/>
                <w:color w:val="FF0000"/>
                <w:spacing w:val="7"/>
                <w:sz w:val="20"/>
                <w:szCs w:val="20"/>
              </w:rPr>
              <w:t>无需提供托福、雅思等语言成绩。</w:t>
            </w:r>
          </w:p>
          <w:p w:rsidR="00816205" w:rsidRDefault="001C13C4">
            <w:pPr>
              <w:pStyle w:val="a6"/>
              <w:shd w:val="clear" w:color="auto" w:fill="FFFFFF"/>
              <w:spacing w:before="0" w:beforeAutospacing="0" w:after="0" w:afterAutospacing="0"/>
              <w:jc w:val="both"/>
              <w:rPr>
                <w:rFonts w:ascii="黑体" w:eastAsia="黑体" w:hAnsi="黑体"/>
                <w:color w:val="000000" w:themeColor="text1"/>
                <w:spacing w:val="7"/>
                <w:sz w:val="20"/>
                <w:szCs w:val="20"/>
              </w:rPr>
            </w:pPr>
            <w:r>
              <w:rPr>
                <w:rFonts w:ascii="黑体" w:eastAsia="黑体" w:hAnsi="黑体" w:cs="宋体" w:hint="eastAsia"/>
                <w:color w:val="000000" w:themeColor="text1"/>
                <w:spacing w:val="7"/>
                <w:sz w:val="20"/>
                <w:szCs w:val="20"/>
              </w:rPr>
              <w:t>需参加俄勒冈</w:t>
            </w:r>
            <w:r>
              <w:rPr>
                <w:rFonts w:ascii="黑体" w:eastAsia="黑体" w:hAnsi="黑体" w:cs="宋体" w:hint="eastAsia"/>
                <w:color w:val="000000" w:themeColor="text1"/>
                <w:spacing w:val="7"/>
                <w:sz w:val="20"/>
                <w:szCs w:val="20"/>
              </w:rPr>
              <w:lastRenderedPageBreak/>
              <w:t>大学组织的线上面试，证明同学拥有符合项目要求的语言能力。</w:t>
            </w:r>
          </w:p>
        </w:tc>
      </w:tr>
      <w:tr w:rsidR="00816205">
        <w:trPr>
          <w:gridAfter w:val="1"/>
          <w:wAfter w:w="8" w:type="dxa"/>
        </w:trPr>
        <w:tc>
          <w:tcPr>
            <w:tcW w:w="2547"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lastRenderedPageBreak/>
              <w:t>华盛顿特区实习项目</w:t>
            </w:r>
          </w:p>
          <w:p w:rsidR="00862714" w:rsidRDefault="00862714">
            <w:pPr>
              <w:spacing w:line="360" w:lineRule="exact"/>
              <w:jc w:val="left"/>
              <w:rPr>
                <w:rFonts w:asciiTheme="minorHAnsi" w:eastAsia="黑体" w:hAnsiTheme="minorHAnsi" w:cs="Noto Sans"/>
                <w:sz w:val="20"/>
                <w:szCs w:val="20"/>
              </w:rPr>
            </w:pPr>
            <w:r w:rsidRPr="00862714">
              <w:rPr>
                <w:rFonts w:asciiTheme="minorHAnsi" w:eastAsia="黑体" w:hAnsiTheme="minorHAnsi" w:cs="Noto Sans" w:hint="eastAsia"/>
                <w:sz w:val="20"/>
                <w:szCs w:val="20"/>
              </w:rPr>
              <w:t>（研究生对等课程）</w:t>
            </w:r>
          </w:p>
        </w:tc>
        <w:tc>
          <w:tcPr>
            <w:tcW w:w="2268" w:type="dxa"/>
            <w:vAlign w:val="center"/>
          </w:tcPr>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秋季学期</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8</w:t>
            </w:r>
            <w:r>
              <w:rPr>
                <w:rFonts w:asciiTheme="minorHAnsi" w:eastAsia="黑体" w:hAnsiTheme="minorHAnsi" w:cs="Noto Sans" w:hint="eastAsia"/>
                <w:sz w:val="20"/>
                <w:szCs w:val="20"/>
              </w:rPr>
              <w:t>月</w:t>
            </w:r>
            <w:r>
              <w:rPr>
                <w:rFonts w:asciiTheme="minorHAnsi" w:eastAsia="黑体" w:hAnsiTheme="minorHAnsi" w:cs="Noto Sans" w:hint="eastAsia"/>
                <w:sz w:val="20"/>
                <w:szCs w:val="20"/>
              </w:rPr>
              <w:t>-</w:t>
            </w:r>
            <w:r>
              <w:rPr>
                <w:rFonts w:asciiTheme="minorHAnsi" w:eastAsia="黑体" w:hAnsiTheme="minorHAnsi" w:cs="Noto Sans"/>
                <w:sz w:val="20"/>
                <w:szCs w:val="20"/>
              </w:rPr>
              <w:t>12</w:t>
            </w:r>
            <w:r>
              <w:rPr>
                <w:rFonts w:asciiTheme="minorHAnsi" w:eastAsia="黑体" w:hAnsiTheme="minorHAnsi" w:cs="Noto Sans" w:hint="eastAsia"/>
                <w:sz w:val="20"/>
                <w:szCs w:val="20"/>
              </w:rPr>
              <w:t>月</w:t>
            </w:r>
          </w:p>
        </w:tc>
        <w:tc>
          <w:tcPr>
            <w:tcW w:w="1559" w:type="dxa"/>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hint="eastAsia"/>
                <w:sz w:val="20"/>
                <w:szCs w:val="20"/>
              </w:rPr>
              <w:t>有学分</w:t>
            </w:r>
            <w:r>
              <w:rPr>
                <w:rFonts w:asciiTheme="minorHAnsi" w:eastAsia="黑体" w:hAnsiTheme="minorHAnsi" w:cs="Noto Sans" w:hint="eastAsia"/>
                <w:sz w:val="20"/>
                <w:szCs w:val="20"/>
              </w:rPr>
              <w:t>24380</w:t>
            </w:r>
            <w:r>
              <w:rPr>
                <w:rFonts w:asciiTheme="minorHAnsi" w:eastAsia="黑体" w:hAnsiTheme="minorHAnsi" w:cs="Noto Sans" w:hint="eastAsia"/>
                <w:sz w:val="20"/>
                <w:szCs w:val="20"/>
              </w:rPr>
              <w:t>美元</w:t>
            </w:r>
          </w:p>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hint="eastAsia"/>
                <w:sz w:val="20"/>
                <w:szCs w:val="20"/>
              </w:rPr>
              <w:t>无学分</w:t>
            </w:r>
            <w:r>
              <w:rPr>
                <w:rFonts w:asciiTheme="minorHAnsi" w:eastAsia="黑体" w:hAnsiTheme="minorHAnsi" w:cs="Noto Sans" w:hint="eastAsia"/>
                <w:sz w:val="20"/>
                <w:szCs w:val="20"/>
              </w:rPr>
              <w:t>1</w:t>
            </w:r>
            <w:r>
              <w:rPr>
                <w:rFonts w:asciiTheme="minorHAnsi" w:eastAsia="黑体" w:hAnsiTheme="minorHAnsi" w:cs="Noto Sans"/>
                <w:sz w:val="20"/>
                <w:szCs w:val="20"/>
              </w:rPr>
              <w:t>27</w:t>
            </w:r>
            <w:r>
              <w:rPr>
                <w:rFonts w:asciiTheme="minorHAnsi" w:eastAsia="黑体" w:hAnsiTheme="minorHAnsi" w:cs="Noto Sans" w:hint="eastAsia"/>
                <w:sz w:val="20"/>
                <w:szCs w:val="20"/>
              </w:rPr>
              <w:t>1</w:t>
            </w:r>
            <w:r>
              <w:rPr>
                <w:rFonts w:asciiTheme="minorHAnsi" w:eastAsia="黑体" w:hAnsiTheme="minorHAnsi" w:cs="Noto Sans"/>
                <w:sz w:val="20"/>
                <w:szCs w:val="20"/>
              </w:rPr>
              <w:t>0</w:t>
            </w:r>
            <w:r>
              <w:rPr>
                <w:rFonts w:asciiTheme="minorHAnsi" w:eastAsia="黑体" w:hAnsiTheme="minorHAnsi" w:cs="Noto Sans" w:hint="eastAsia"/>
                <w:sz w:val="20"/>
                <w:szCs w:val="20"/>
              </w:rPr>
              <w:t>美元</w:t>
            </w:r>
          </w:p>
        </w:tc>
        <w:tc>
          <w:tcPr>
            <w:tcW w:w="1276"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6890</w:t>
            </w:r>
            <w:r>
              <w:rPr>
                <w:rFonts w:asciiTheme="minorHAnsi" w:eastAsia="黑体" w:hAnsiTheme="minorHAnsi" w:cs="Noto Sans" w:hint="eastAsia"/>
                <w:sz w:val="20"/>
                <w:szCs w:val="20"/>
              </w:rPr>
              <w:t>美元</w:t>
            </w:r>
          </w:p>
        </w:tc>
        <w:tc>
          <w:tcPr>
            <w:tcW w:w="1255" w:type="dxa"/>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hint="eastAsia"/>
                <w:sz w:val="20"/>
                <w:szCs w:val="20"/>
              </w:rPr>
              <w:t>94</w:t>
            </w:r>
            <w:r>
              <w:rPr>
                <w:rFonts w:asciiTheme="minorHAnsi" w:eastAsia="黑体" w:hAnsiTheme="minorHAnsi" w:cs="Noto Sans"/>
                <w:sz w:val="20"/>
                <w:szCs w:val="20"/>
              </w:rPr>
              <w:t>0</w:t>
            </w:r>
            <w:r>
              <w:rPr>
                <w:rFonts w:asciiTheme="minorHAnsi" w:eastAsia="黑体" w:hAnsiTheme="minorHAnsi" w:cs="Noto Sans" w:hint="eastAsia"/>
                <w:sz w:val="20"/>
                <w:szCs w:val="20"/>
              </w:rPr>
              <w:t>美元</w:t>
            </w:r>
          </w:p>
        </w:tc>
        <w:tc>
          <w:tcPr>
            <w:tcW w:w="1296" w:type="dxa"/>
            <w:gridSpan w:val="2"/>
            <w:vAlign w:val="center"/>
          </w:tcPr>
          <w:p w:rsidR="00816205" w:rsidRDefault="001C13C4">
            <w:pPr>
              <w:spacing w:line="360" w:lineRule="exact"/>
              <w:rPr>
                <w:rFonts w:asciiTheme="minorHAnsi" w:eastAsia="黑体" w:hAnsiTheme="minorHAnsi" w:cs="Noto Sans"/>
                <w:b/>
                <w:sz w:val="20"/>
                <w:szCs w:val="20"/>
                <w:u w:val="single"/>
              </w:rPr>
            </w:pPr>
            <w:r>
              <w:rPr>
                <w:rFonts w:asciiTheme="minorHAnsi" w:eastAsia="黑体" w:hAnsiTheme="minorHAnsi" w:cs="Noto Sans" w:hint="eastAsia"/>
                <w:b/>
                <w:sz w:val="20"/>
                <w:szCs w:val="20"/>
                <w:u w:val="single"/>
              </w:rPr>
              <w:t>4</w:t>
            </w:r>
            <w:r>
              <w:rPr>
                <w:rFonts w:asciiTheme="minorHAnsi" w:eastAsia="黑体" w:hAnsiTheme="minorHAnsi" w:cs="Noto Sans" w:hint="eastAsia"/>
                <w:b/>
                <w:sz w:val="20"/>
                <w:szCs w:val="20"/>
                <w:u w:val="single"/>
              </w:rPr>
              <w:t>月</w:t>
            </w:r>
            <w:r>
              <w:rPr>
                <w:rFonts w:asciiTheme="minorHAnsi" w:eastAsia="黑体" w:hAnsiTheme="minorHAnsi" w:cs="Noto Sans" w:hint="eastAsia"/>
                <w:b/>
                <w:sz w:val="20"/>
                <w:szCs w:val="20"/>
                <w:u w:val="single"/>
              </w:rPr>
              <w:t>2</w:t>
            </w:r>
            <w:r>
              <w:rPr>
                <w:rFonts w:asciiTheme="minorHAnsi" w:eastAsia="黑体" w:hAnsiTheme="minorHAnsi" w:cs="Noto Sans"/>
                <w:b/>
                <w:sz w:val="20"/>
                <w:szCs w:val="20"/>
                <w:u w:val="single"/>
              </w:rPr>
              <w:t>4</w:t>
            </w:r>
            <w:r>
              <w:rPr>
                <w:rFonts w:asciiTheme="minorHAnsi" w:eastAsia="黑体" w:hAnsiTheme="minorHAnsi" w:cs="Noto Sans" w:hint="eastAsia"/>
                <w:b/>
                <w:sz w:val="20"/>
                <w:szCs w:val="20"/>
                <w:u w:val="single"/>
              </w:rPr>
              <w:t>日</w:t>
            </w:r>
          </w:p>
        </w:tc>
        <w:tc>
          <w:tcPr>
            <w:tcW w:w="3834" w:type="dxa"/>
            <w:gridSpan w:val="2"/>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 xml:space="preserve">WSP </w:t>
            </w:r>
            <w:r>
              <w:rPr>
                <w:rFonts w:asciiTheme="minorHAnsi" w:eastAsia="黑体" w:hAnsiTheme="minorHAnsi" w:cs="Noto Sans" w:hint="eastAsia"/>
                <w:sz w:val="20"/>
                <w:szCs w:val="20"/>
              </w:rPr>
              <w:t>是学术性极强的一个实习项目。</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学生将作为全职学生正式注册在美利坚大学。</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企业部分的实习将由企业单位、学校和实习生</w:t>
            </w:r>
            <w:r>
              <w:rPr>
                <w:rFonts w:asciiTheme="minorHAnsi" w:eastAsia="黑体" w:hAnsiTheme="minorHAnsi" w:cs="Noto Sans" w:hint="eastAsia"/>
                <w:sz w:val="20"/>
                <w:szCs w:val="20"/>
              </w:rPr>
              <w:t xml:space="preserve"> 3 </w:t>
            </w:r>
            <w:r>
              <w:rPr>
                <w:rFonts w:asciiTheme="minorHAnsi" w:eastAsia="黑体" w:hAnsiTheme="minorHAnsi" w:cs="Noto Sans" w:hint="eastAsia"/>
                <w:sz w:val="20"/>
                <w:szCs w:val="20"/>
              </w:rPr>
              <w:t>方合同为保证，保障企业实习部分至少有</w:t>
            </w:r>
            <w:r>
              <w:rPr>
                <w:rFonts w:asciiTheme="minorHAnsi" w:eastAsia="黑体" w:hAnsiTheme="minorHAnsi" w:cs="Noto Sans" w:hint="eastAsia"/>
                <w:sz w:val="20"/>
                <w:szCs w:val="20"/>
              </w:rPr>
              <w:t xml:space="preserve"> 60%</w:t>
            </w:r>
            <w:r>
              <w:rPr>
                <w:rFonts w:asciiTheme="minorHAnsi" w:eastAsia="黑体" w:hAnsiTheme="minorHAnsi" w:cs="Noto Sans" w:hint="eastAsia"/>
                <w:sz w:val="20"/>
                <w:szCs w:val="20"/>
              </w:rPr>
              <w:t>的工作量为专业相关内容。</w:t>
            </w:r>
          </w:p>
        </w:tc>
        <w:tc>
          <w:tcPr>
            <w:tcW w:w="1710" w:type="dxa"/>
            <w:vAlign w:val="center"/>
          </w:tcPr>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G</w:t>
            </w:r>
            <w:r>
              <w:rPr>
                <w:rFonts w:asciiTheme="minorHAnsi" w:eastAsia="黑体" w:hAnsiTheme="minorHAnsi" w:cs="Noto Sans"/>
                <w:sz w:val="20"/>
                <w:szCs w:val="20"/>
              </w:rPr>
              <w:t>PA 3.0</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托福</w:t>
            </w:r>
            <w:r>
              <w:rPr>
                <w:rFonts w:asciiTheme="minorHAnsi" w:eastAsia="黑体" w:hAnsiTheme="minorHAnsi" w:cs="Noto Sans"/>
                <w:sz w:val="20"/>
                <w:szCs w:val="20"/>
              </w:rPr>
              <w:t>80*</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雅思</w:t>
            </w:r>
            <w:r>
              <w:rPr>
                <w:rFonts w:asciiTheme="minorHAnsi" w:eastAsia="黑体" w:hAnsiTheme="minorHAnsi" w:cs="Noto Sans" w:hint="eastAsia"/>
                <w:sz w:val="20"/>
                <w:szCs w:val="20"/>
              </w:rPr>
              <w:t>6</w:t>
            </w:r>
            <w:r>
              <w:rPr>
                <w:rFonts w:asciiTheme="minorHAnsi" w:eastAsia="黑体" w:hAnsiTheme="minorHAnsi" w:cs="Noto Sans"/>
                <w:sz w:val="20"/>
                <w:szCs w:val="20"/>
              </w:rPr>
              <w:t>.5</w:t>
            </w:r>
          </w:p>
        </w:tc>
      </w:tr>
      <w:tr w:rsidR="00816205">
        <w:trPr>
          <w:gridAfter w:val="1"/>
          <w:wAfter w:w="8" w:type="dxa"/>
        </w:trPr>
        <w:tc>
          <w:tcPr>
            <w:tcW w:w="2547" w:type="dxa"/>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威斯敏斯特大学实习项目</w:t>
            </w:r>
          </w:p>
          <w:p w:rsidR="00862714" w:rsidRDefault="00862714">
            <w:pPr>
              <w:spacing w:line="360" w:lineRule="exact"/>
              <w:jc w:val="left"/>
              <w:rPr>
                <w:rFonts w:asciiTheme="minorHAnsi" w:eastAsia="黑体" w:hAnsiTheme="minorHAnsi" w:cs="Noto Sans"/>
                <w:sz w:val="20"/>
                <w:szCs w:val="20"/>
              </w:rPr>
            </w:pPr>
            <w:r w:rsidRPr="00862714">
              <w:rPr>
                <w:rFonts w:asciiTheme="minorHAnsi" w:eastAsia="黑体" w:hAnsiTheme="minorHAnsi" w:cs="Noto Sans" w:hint="eastAsia"/>
                <w:sz w:val="20"/>
                <w:szCs w:val="20"/>
              </w:rPr>
              <w:t>（研究生对等课程）</w:t>
            </w:r>
          </w:p>
        </w:tc>
        <w:tc>
          <w:tcPr>
            <w:tcW w:w="2268" w:type="dxa"/>
            <w:vAlign w:val="center"/>
          </w:tcPr>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hint="eastAsia"/>
                <w:sz w:val="20"/>
                <w:szCs w:val="20"/>
              </w:rPr>
              <w:t>秋季学期</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9</w:t>
            </w:r>
            <w:r>
              <w:rPr>
                <w:rFonts w:asciiTheme="minorHAnsi" w:eastAsia="黑体" w:hAnsiTheme="minorHAnsi" w:cs="Noto Sans" w:hint="eastAsia"/>
                <w:sz w:val="20"/>
                <w:szCs w:val="20"/>
              </w:rPr>
              <w:t>月</w:t>
            </w:r>
            <w:r>
              <w:rPr>
                <w:rFonts w:asciiTheme="minorHAnsi" w:eastAsia="黑体" w:hAnsiTheme="minorHAnsi" w:cs="Noto Sans" w:hint="eastAsia"/>
                <w:sz w:val="20"/>
                <w:szCs w:val="20"/>
              </w:rPr>
              <w:t>-</w:t>
            </w:r>
            <w:r>
              <w:rPr>
                <w:rFonts w:asciiTheme="minorHAnsi" w:eastAsia="黑体" w:hAnsiTheme="minorHAnsi" w:cs="Noto Sans"/>
                <w:sz w:val="20"/>
                <w:szCs w:val="20"/>
              </w:rPr>
              <w:t>12</w:t>
            </w:r>
            <w:r>
              <w:rPr>
                <w:rFonts w:asciiTheme="minorHAnsi" w:eastAsia="黑体" w:hAnsiTheme="minorHAnsi" w:cs="Noto Sans" w:hint="eastAsia"/>
                <w:sz w:val="20"/>
                <w:szCs w:val="20"/>
              </w:rPr>
              <w:t>月</w:t>
            </w:r>
          </w:p>
        </w:tc>
        <w:tc>
          <w:tcPr>
            <w:tcW w:w="1559" w:type="dxa"/>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sz w:val="20"/>
                <w:szCs w:val="20"/>
              </w:rPr>
              <w:t>10</w:t>
            </w:r>
            <w:r>
              <w:rPr>
                <w:rFonts w:asciiTheme="minorHAnsi" w:eastAsia="黑体" w:hAnsiTheme="minorHAnsi" w:cs="Noto Sans" w:hint="eastAsia"/>
                <w:sz w:val="20"/>
                <w:szCs w:val="20"/>
              </w:rPr>
              <w:t>370</w:t>
            </w:r>
            <w:r>
              <w:rPr>
                <w:rFonts w:asciiTheme="minorHAnsi" w:eastAsia="黑体" w:hAnsiTheme="minorHAnsi" w:cs="Noto Sans" w:hint="eastAsia"/>
                <w:sz w:val="20"/>
                <w:szCs w:val="20"/>
              </w:rPr>
              <w:t>英镑</w:t>
            </w:r>
          </w:p>
        </w:tc>
        <w:tc>
          <w:tcPr>
            <w:tcW w:w="1276" w:type="dxa"/>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hint="eastAsia"/>
                <w:sz w:val="20"/>
                <w:szCs w:val="20"/>
              </w:rPr>
              <w:t>421</w:t>
            </w:r>
            <w:r>
              <w:rPr>
                <w:rFonts w:asciiTheme="minorHAnsi" w:eastAsia="黑体" w:hAnsiTheme="minorHAnsi" w:cs="Noto Sans"/>
                <w:sz w:val="20"/>
                <w:szCs w:val="20"/>
              </w:rPr>
              <w:t>0</w:t>
            </w:r>
            <w:r>
              <w:rPr>
                <w:rFonts w:asciiTheme="minorHAnsi" w:eastAsia="黑体" w:hAnsiTheme="minorHAnsi" w:cs="Noto Sans" w:hint="eastAsia"/>
                <w:sz w:val="20"/>
                <w:szCs w:val="20"/>
              </w:rPr>
              <w:t>英镑</w:t>
            </w:r>
          </w:p>
        </w:tc>
        <w:tc>
          <w:tcPr>
            <w:tcW w:w="1255" w:type="dxa"/>
            <w:vAlign w:val="center"/>
          </w:tcPr>
          <w:p w:rsidR="00816205" w:rsidRDefault="001C13C4">
            <w:pPr>
              <w:spacing w:line="360" w:lineRule="exact"/>
              <w:rPr>
                <w:rFonts w:asciiTheme="minorHAnsi" w:eastAsia="黑体" w:hAnsiTheme="minorHAnsi" w:cs="Noto Sans"/>
                <w:sz w:val="20"/>
                <w:szCs w:val="20"/>
              </w:rPr>
            </w:pPr>
            <w:r>
              <w:rPr>
                <w:rFonts w:asciiTheme="minorHAnsi" w:eastAsia="黑体" w:hAnsiTheme="minorHAnsi" w:cs="Noto Sans"/>
                <w:sz w:val="20"/>
                <w:szCs w:val="20"/>
              </w:rPr>
              <w:t>3</w:t>
            </w:r>
            <w:r>
              <w:rPr>
                <w:rFonts w:asciiTheme="minorHAnsi" w:eastAsia="黑体" w:hAnsiTheme="minorHAnsi" w:cs="Noto Sans" w:hint="eastAsia"/>
                <w:sz w:val="20"/>
                <w:szCs w:val="20"/>
              </w:rPr>
              <w:t>5</w:t>
            </w:r>
            <w:r>
              <w:rPr>
                <w:rFonts w:asciiTheme="minorHAnsi" w:eastAsia="黑体" w:hAnsiTheme="minorHAnsi" w:cs="Noto Sans"/>
                <w:sz w:val="20"/>
                <w:szCs w:val="20"/>
              </w:rPr>
              <w:t>0</w:t>
            </w:r>
            <w:r>
              <w:rPr>
                <w:rFonts w:asciiTheme="minorHAnsi" w:eastAsia="黑体" w:hAnsiTheme="minorHAnsi" w:cs="Noto Sans" w:hint="eastAsia"/>
                <w:sz w:val="20"/>
                <w:szCs w:val="20"/>
              </w:rPr>
              <w:t>英镑</w:t>
            </w:r>
          </w:p>
        </w:tc>
        <w:tc>
          <w:tcPr>
            <w:tcW w:w="1296" w:type="dxa"/>
            <w:gridSpan w:val="2"/>
            <w:vAlign w:val="center"/>
          </w:tcPr>
          <w:p w:rsidR="00816205" w:rsidRDefault="001C13C4">
            <w:pPr>
              <w:spacing w:line="360" w:lineRule="exact"/>
              <w:rPr>
                <w:rFonts w:asciiTheme="minorHAnsi" w:eastAsia="黑体" w:hAnsiTheme="minorHAnsi" w:cs="Noto Sans"/>
                <w:b/>
                <w:sz w:val="20"/>
                <w:szCs w:val="20"/>
                <w:u w:val="single"/>
              </w:rPr>
            </w:pPr>
            <w:r>
              <w:rPr>
                <w:rFonts w:asciiTheme="minorHAnsi" w:eastAsia="黑体" w:hAnsiTheme="minorHAnsi" w:cs="Noto Sans"/>
                <w:b/>
                <w:sz w:val="20"/>
                <w:szCs w:val="20"/>
                <w:u w:val="single"/>
              </w:rPr>
              <w:t>4</w:t>
            </w:r>
            <w:r>
              <w:rPr>
                <w:rFonts w:asciiTheme="minorHAnsi" w:eastAsia="黑体" w:hAnsiTheme="minorHAnsi" w:cs="Noto Sans" w:hint="eastAsia"/>
                <w:b/>
                <w:sz w:val="20"/>
                <w:szCs w:val="20"/>
                <w:u w:val="single"/>
              </w:rPr>
              <w:t>月</w:t>
            </w:r>
            <w:r>
              <w:rPr>
                <w:rFonts w:asciiTheme="minorHAnsi" w:eastAsia="黑体" w:hAnsiTheme="minorHAnsi" w:cs="Noto Sans" w:hint="eastAsia"/>
                <w:b/>
                <w:sz w:val="20"/>
                <w:szCs w:val="20"/>
                <w:u w:val="single"/>
              </w:rPr>
              <w:t>13</w:t>
            </w:r>
            <w:r>
              <w:rPr>
                <w:rFonts w:asciiTheme="minorHAnsi" w:eastAsia="黑体" w:hAnsiTheme="minorHAnsi" w:cs="Noto Sans" w:hint="eastAsia"/>
                <w:b/>
                <w:sz w:val="20"/>
                <w:szCs w:val="20"/>
                <w:u w:val="single"/>
              </w:rPr>
              <w:t>日</w:t>
            </w:r>
          </w:p>
        </w:tc>
        <w:tc>
          <w:tcPr>
            <w:tcW w:w="3834" w:type="dxa"/>
            <w:gridSpan w:val="2"/>
            <w:vAlign w:val="center"/>
          </w:tcPr>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学生可以选择每学期学习</w:t>
            </w:r>
            <w:r>
              <w:rPr>
                <w:rFonts w:asciiTheme="minorHAnsi" w:eastAsia="黑体" w:hAnsiTheme="minorHAnsi" w:cs="Noto Sans" w:hint="eastAsia"/>
                <w:sz w:val="20"/>
                <w:szCs w:val="20"/>
              </w:rPr>
              <w:t>2</w:t>
            </w:r>
            <w:r>
              <w:rPr>
                <w:rFonts w:asciiTheme="minorHAnsi" w:eastAsia="黑体" w:hAnsiTheme="minorHAnsi" w:cs="Noto Sans" w:hint="eastAsia"/>
                <w:sz w:val="20"/>
                <w:szCs w:val="20"/>
              </w:rPr>
              <w:t>门专业课程加上实习的方式进行一个学期或者学年的交流学习；</w:t>
            </w:r>
          </w:p>
          <w:p w:rsidR="00816205" w:rsidRDefault="001C13C4">
            <w:pPr>
              <w:spacing w:line="360" w:lineRule="exact"/>
              <w:jc w:val="left"/>
              <w:rPr>
                <w:rFonts w:asciiTheme="minorHAnsi" w:eastAsia="黑体" w:hAnsiTheme="minorHAnsi" w:cs="Noto Sans"/>
                <w:sz w:val="20"/>
                <w:szCs w:val="20"/>
              </w:rPr>
            </w:pPr>
            <w:r>
              <w:rPr>
                <w:rFonts w:asciiTheme="minorHAnsi" w:eastAsia="黑体" w:hAnsiTheme="minorHAnsi" w:cs="Noto Sans" w:hint="eastAsia"/>
                <w:sz w:val="20"/>
                <w:szCs w:val="20"/>
              </w:rPr>
              <w:t>实习为每周</w:t>
            </w:r>
            <w:r>
              <w:rPr>
                <w:rFonts w:asciiTheme="minorHAnsi" w:eastAsia="黑体" w:hAnsiTheme="minorHAnsi" w:cs="Noto Sans" w:hint="eastAsia"/>
                <w:sz w:val="20"/>
                <w:szCs w:val="20"/>
              </w:rPr>
              <w:t xml:space="preserve">14 </w:t>
            </w:r>
            <w:r>
              <w:rPr>
                <w:rFonts w:asciiTheme="minorHAnsi" w:eastAsia="黑体" w:hAnsiTheme="minorHAnsi" w:cs="Noto Sans" w:hint="eastAsia"/>
                <w:sz w:val="20"/>
                <w:szCs w:val="20"/>
              </w:rPr>
              <w:t>个小时，约每周</w:t>
            </w:r>
            <w:r>
              <w:rPr>
                <w:rFonts w:asciiTheme="minorHAnsi" w:eastAsia="黑体" w:hAnsiTheme="minorHAnsi" w:cs="Noto Sans" w:hint="eastAsia"/>
                <w:sz w:val="20"/>
                <w:szCs w:val="20"/>
              </w:rPr>
              <w:t>2-3</w:t>
            </w:r>
            <w:r>
              <w:rPr>
                <w:rFonts w:asciiTheme="minorHAnsi" w:eastAsia="黑体" w:hAnsiTheme="minorHAnsi" w:cs="Noto Sans" w:hint="eastAsia"/>
                <w:sz w:val="20"/>
                <w:szCs w:val="20"/>
              </w:rPr>
              <w:t>天，共</w:t>
            </w:r>
            <w:r>
              <w:rPr>
                <w:rFonts w:asciiTheme="minorHAnsi" w:eastAsia="黑体" w:hAnsiTheme="minorHAnsi" w:cs="Noto Sans" w:hint="eastAsia"/>
                <w:sz w:val="20"/>
                <w:szCs w:val="20"/>
              </w:rPr>
              <w:t>12</w:t>
            </w:r>
            <w:r>
              <w:rPr>
                <w:rFonts w:asciiTheme="minorHAnsi" w:eastAsia="黑体" w:hAnsiTheme="minorHAnsi" w:cs="Noto Sans" w:hint="eastAsia"/>
                <w:sz w:val="20"/>
                <w:szCs w:val="20"/>
              </w:rPr>
              <w:t>周，为期一个学期）；学生可以根据自己的兴趣，申请三个不同专业的岗位，</w:t>
            </w:r>
          </w:p>
        </w:tc>
        <w:tc>
          <w:tcPr>
            <w:tcW w:w="1710" w:type="dxa"/>
            <w:vAlign w:val="center"/>
          </w:tcPr>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GPA 2.0</w:t>
            </w:r>
            <w:r>
              <w:rPr>
                <w:rFonts w:asciiTheme="minorHAnsi" w:eastAsia="黑体" w:hAnsiTheme="minorHAnsi" w:cs="Noto Sans" w:hint="eastAsia"/>
                <w:sz w:val="20"/>
                <w:szCs w:val="20"/>
              </w:rPr>
              <w:t>-</w:t>
            </w:r>
            <w:r>
              <w:rPr>
                <w:rFonts w:asciiTheme="minorHAnsi" w:eastAsia="黑体" w:hAnsiTheme="minorHAnsi" w:cs="Noto Sans"/>
                <w:sz w:val="20"/>
                <w:szCs w:val="20"/>
              </w:rPr>
              <w:t>3.0*</w:t>
            </w:r>
          </w:p>
          <w:p w:rsidR="00816205" w:rsidRDefault="001C13C4">
            <w:pPr>
              <w:widowControl/>
              <w:spacing w:line="360" w:lineRule="exact"/>
              <w:jc w:val="left"/>
              <w:rPr>
                <w:rFonts w:asciiTheme="minorHAnsi" w:eastAsia="黑体" w:hAnsiTheme="minorHAnsi" w:cs="Noto Sans"/>
                <w:sz w:val="20"/>
                <w:szCs w:val="20"/>
              </w:rPr>
            </w:pPr>
            <w:r>
              <w:rPr>
                <w:rFonts w:asciiTheme="minorHAnsi" w:eastAsia="黑体" w:hAnsiTheme="minorHAnsi" w:cs="Noto Sans"/>
                <w:sz w:val="20"/>
                <w:szCs w:val="20"/>
              </w:rPr>
              <w:t>托福</w:t>
            </w:r>
            <w:r>
              <w:rPr>
                <w:rFonts w:asciiTheme="minorHAnsi" w:eastAsia="黑体" w:hAnsiTheme="minorHAnsi" w:cs="Noto Sans"/>
                <w:sz w:val="20"/>
                <w:szCs w:val="20"/>
              </w:rPr>
              <w:t>76-88*</w:t>
            </w:r>
          </w:p>
          <w:p w:rsidR="00816205" w:rsidRDefault="001C13C4">
            <w:pPr>
              <w:spacing w:line="360" w:lineRule="exact"/>
              <w:contextualSpacing/>
              <w:jc w:val="left"/>
              <w:rPr>
                <w:rFonts w:asciiTheme="minorHAnsi" w:eastAsia="黑体" w:hAnsiTheme="minorHAnsi" w:cs="Noto Sans"/>
                <w:sz w:val="20"/>
                <w:szCs w:val="20"/>
              </w:rPr>
            </w:pPr>
            <w:r>
              <w:rPr>
                <w:rFonts w:asciiTheme="minorHAnsi" w:eastAsia="黑体" w:hAnsiTheme="minorHAnsi" w:cs="Noto Sans"/>
                <w:sz w:val="20"/>
                <w:szCs w:val="20"/>
              </w:rPr>
              <w:t>雅思</w:t>
            </w:r>
            <w:r>
              <w:rPr>
                <w:rFonts w:asciiTheme="minorHAnsi" w:eastAsia="黑体" w:hAnsiTheme="minorHAnsi" w:cs="Noto Sans"/>
                <w:sz w:val="20"/>
                <w:szCs w:val="20"/>
              </w:rPr>
              <w:t>6</w:t>
            </w:r>
            <w:r>
              <w:rPr>
                <w:rFonts w:asciiTheme="minorHAnsi" w:eastAsia="黑体" w:hAnsiTheme="minorHAnsi" w:cs="Noto Sans" w:hint="eastAsia"/>
                <w:sz w:val="20"/>
                <w:szCs w:val="20"/>
              </w:rPr>
              <w:t>-</w:t>
            </w:r>
            <w:r>
              <w:rPr>
                <w:rFonts w:asciiTheme="minorHAnsi" w:eastAsia="黑体" w:hAnsiTheme="minorHAnsi" w:cs="Noto Sans"/>
                <w:sz w:val="20"/>
                <w:szCs w:val="20"/>
              </w:rPr>
              <w:t>6.5*</w:t>
            </w:r>
          </w:p>
          <w:p w:rsidR="00816205" w:rsidRDefault="001C13C4">
            <w:pPr>
              <w:spacing w:line="360" w:lineRule="exact"/>
              <w:contextualSpacing/>
              <w:jc w:val="left"/>
              <w:rPr>
                <w:rFonts w:asciiTheme="minorHAnsi" w:eastAsia="黑体" w:hAnsiTheme="minorHAnsi" w:cs="Noto Sans"/>
                <w:color w:val="FF0000"/>
                <w:sz w:val="20"/>
                <w:szCs w:val="20"/>
              </w:rPr>
            </w:pPr>
            <w:r>
              <w:rPr>
                <w:rFonts w:asciiTheme="minorHAnsi" w:eastAsia="黑体" w:hAnsiTheme="minorHAnsi" w:cs="Noto Sans" w:hint="eastAsia"/>
                <w:color w:val="FF0000"/>
                <w:sz w:val="20"/>
                <w:szCs w:val="20"/>
              </w:rPr>
              <w:t>CET-4</w:t>
            </w:r>
            <w:r>
              <w:rPr>
                <w:rFonts w:asciiTheme="minorHAnsi" w:eastAsia="黑体" w:hAnsiTheme="minorHAnsi" w:cs="Noto Sans"/>
                <w:color w:val="FF0000"/>
                <w:sz w:val="20"/>
                <w:szCs w:val="20"/>
              </w:rPr>
              <w:t xml:space="preserve"> 493</w:t>
            </w:r>
          </w:p>
          <w:p w:rsidR="00816205" w:rsidRDefault="001C13C4">
            <w:pPr>
              <w:widowControl/>
              <w:jc w:val="left"/>
              <w:rPr>
                <w:rFonts w:asciiTheme="minorHAnsi" w:eastAsia="黑体" w:hAnsiTheme="minorHAnsi" w:cs="Noto Sans"/>
                <w:color w:val="FF0000"/>
                <w:sz w:val="20"/>
                <w:szCs w:val="20"/>
              </w:rPr>
            </w:pPr>
            <w:r>
              <w:rPr>
                <w:rFonts w:asciiTheme="minorHAnsi" w:eastAsia="黑体" w:hAnsiTheme="minorHAnsi" w:cs="Noto Sans" w:hint="eastAsia"/>
                <w:color w:val="FF0000"/>
                <w:sz w:val="20"/>
                <w:szCs w:val="20"/>
              </w:rPr>
              <w:t xml:space="preserve">CET-6 </w:t>
            </w:r>
            <w:r>
              <w:rPr>
                <w:rFonts w:asciiTheme="minorHAnsi" w:eastAsia="黑体" w:hAnsiTheme="minorHAnsi" w:cs="Noto Sans"/>
                <w:color w:val="FF0000"/>
                <w:sz w:val="20"/>
                <w:szCs w:val="20"/>
              </w:rPr>
              <w:t>450</w:t>
            </w:r>
          </w:p>
          <w:p w:rsidR="00816205" w:rsidRDefault="001C13C4">
            <w:pPr>
              <w:widowControl/>
              <w:jc w:val="left"/>
              <w:rPr>
                <w:rFonts w:asciiTheme="minorHAnsi" w:eastAsia="黑体" w:hAnsiTheme="minorHAnsi" w:cs="Noto Sans"/>
                <w:color w:val="FF0000"/>
                <w:sz w:val="20"/>
                <w:szCs w:val="20"/>
              </w:rPr>
            </w:pPr>
            <w:r>
              <w:rPr>
                <w:rFonts w:asciiTheme="minorHAnsi" w:eastAsia="黑体" w:hAnsiTheme="minorHAnsi" w:cs="Noto Sans" w:hint="eastAsia"/>
                <w:color w:val="FF0000"/>
                <w:sz w:val="20"/>
                <w:szCs w:val="20"/>
              </w:rPr>
              <w:t>研究生申请：雅思</w:t>
            </w:r>
            <w:r>
              <w:rPr>
                <w:rFonts w:asciiTheme="minorHAnsi" w:eastAsia="黑体" w:hAnsiTheme="minorHAnsi" w:cs="Noto Sans" w:hint="eastAsia"/>
                <w:color w:val="FF0000"/>
                <w:sz w:val="20"/>
                <w:szCs w:val="20"/>
              </w:rPr>
              <w:t>6.5</w:t>
            </w:r>
            <w:r>
              <w:rPr>
                <w:rFonts w:asciiTheme="minorHAnsi" w:eastAsia="黑体" w:hAnsiTheme="minorHAnsi" w:cs="Noto Sans" w:hint="eastAsia"/>
                <w:color w:val="FF0000"/>
                <w:sz w:val="20"/>
                <w:szCs w:val="20"/>
              </w:rPr>
              <w:t>，托福</w:t>
            </w:r>
            <w:r>
              <w:rPr>
                <w:rFonts w:asciiTheme="minorHAnsi" w:eastAsia="黑体" w:hAnsiTheme="minorHAnsi" w:cs="Noto Sans" w:hint="eastAsia"/>
                <w:color w:val="FF0000"/>
                <w:sz w:val="20"/>
                <w:szCs w:val="20"/>
              </w:rPr>
              <w:t>88</w:t>
            </w:r>
          </w:p>
        </w:tc>
      </w:tr>
    </w:tbl>
    <w:p w:rsidR="00816205" w:rsidRDefault="00816205">
      <w:pPr>
        <w:spacing w:line="360" w:lineRule="exact"/>
        <w:rPr>
          <w:rFonts w:asciiTheme="minorHAnsi" w:eastAsia="微软雅黑" w:hAnsiTheme="minorHAnsi" w:cs="Noto Sans"/>
          <w:sz w:val="20"/>
          <w:szCs w:val="20"/>
        </w:rPr>
      </w:pPr>
    </w:p>
    <w:p w:rsidR="00816205" w:rsidRDefault="001C13C4">
      <w:pPr>
        <w:pStyle w:val="ab"/>
        <w:widowControl/>
        <w:numPr>
          <w:ilvl w:val="0"/>
          <w:numId w:val="4"/>
        </w:numPr>
        <w:spacing w:line="360" w:lineRule="exact"/>
        <w:ind w:leftChars="2" w:left="424" w:firstLineChars="0"/>
        <w:contextualSpacing/>
        <w:rPr>
          <w:rFonts w:ascii="微软雅黑" w:eastAsia="微软雅黑" w:hAnsi="微软雅黑" w:cs="Noto Sans"/>
          <w:sz w:val="20"/>
          <w:szCs w:val="20"/>
        </w:rPr>
      </w:pPr>
      <w:r>
        <w:rPr>
          <w:rFonts w:ascii="微软雅黑" w:eastAsia="微软雅黑" w:hAnsi="微软雅黑" w:cs="Noto Sans"/>
          <w:sz w:val="20"/>
          <w:szCs w:val="20"/>
        </w:rPr>
        <w:t>海外大学</w:t>
      </w:r>
      <w:r>
        <w:rPr>
          <w:rFonts w:ascii="微软雅黑" w:eastAsia="微软雅黑" w:hAnsi="微软雅黑" w:cs="Noto Sans" w:hint="eastAsia"/>
          <w:sz w:val="20"/>
          <w:szCs w:val="20"/>
        </w:rPr>
        <w:t>每年度</w:t>
      </w:r>
      <w:r>
        <w:rPr>
          <w:rFonts w:ascii="微软雅黑" w:eastAsia="微软雅黑" w:hAnsi="微软雅黑" w:cs="Noto Sans"/>
          <w:sz w:val="20"/>
          <w:szCs w:val="20"/>
        </w:rPr>
        <w:t>会对相关费用进行调整，SAF保留后续根据海外大学费用调整而就项目费用及必收费用调整的权利。一旦费用有任何调整，SAF会在网站上及时公布。</w:t>
      </w:r>
    </w:p>
    <w:p w:rsidR="00816205" w:rsidRDefault="001C13C4">
      <w:pPr>
        <w:pStyle w:val="ab"/>
        <w:widowControl/>
        <w:numPr>
          <w:ilvl w:val="0"/>
          <w:numId w:val="4"/>
        </w:numPr>
        <w:spacing w:line="360" w:lineRule="exact"/>
        <w:ind w:leftChars="2" w:left="424" w:firstLineChars="0"/>
        <w:contextualSpacing/>
        <w:rPr>
          <w:rFonts w:ascii="微软雅黑" w:eastAsia="微软雅黑" w:hAnsi="微软雅黑" w:cs="Noto Sans"/>
          <w:sz w:val="20"/>
          <w:szCs w:val="20"/>
        </w:rPr>
      </w:pPr>
      <w:r>
        <w:rPr>
          <w:rFonts w:ascii="微软雅黑" w:eastAsia="微软雅黑" w:hAnsi="微软雅黑" w:cs="Noto Sans"/>
          <w:sz w:val="20"/>
          <w:szCs w:val="20"/>
        </w:rPr>
        <w:t>学生自备费用：学生需自行准备签证费用、个人零花费用及国际机票费用。</w:t>
      </w:r>
    </w:p>
    <w:sectPr w:rsidR="00816205" w:rsidSect="00714FC3">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EAA" w:rsidRDefault="00B87EAA">
      <w:r>
        <w:separator/>
      </w:r>
    </w:p>
  </w:endnote>
  <w:endnote w:type="continuationSeparator" w:id="1">
    <w:p w:rsidR="00B87EAA" w:rsidRDefault="00B87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Noto Sans">
    <w:altName w:val="Calibri"/>
    <w:charset w:val="00"/>
    <w:family w:val="swiss"/>
    <w:pitch w:val="variable"/>
    <w:sig w:usb0="00000243" w:usb1="02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071735473"/>
      <w:docPartObj>
        <w:docPartGallery w:val="AutoText"/>
      </w:docPartObj>
    </w:sdtPr>
    <w:sdtContent>
      <w:p w:rsidR="00E44646" w:rsidRDefault="00714FC3">
        <w:pPr>
          <w:pStyle w:val="a4"/>
          <w:framePr w:wrap="around" w:vAnchor="text" w:hAnchor="margin" w:xAlign="right" w:y="1"/>
          <w:rPr>
            <w:rStyle w:val="a8"/>
          </w:rPr>
        </w:pPr>
        <w:r>
          <w:rPr>
            <w:rStyle w:val="a8"/>
          </w:rPr>
          <w:fldChar w:fldCharType="begin"/>
        </w:r>
        <w:r w:rsidR="00E44646">
          <w:rPr>
            <w:rStyle w:val="a8"/>
          </w:rPr>
          <w:instrText xml:space="preserve"> PAGE </w:instrText>
        </w:r>
        <w:r>
          <w:rPr>
            <w:rStyle w:val="a8"/>
          </w:rPr>
          <w:fldChar w:fldCharType="end"/>
        </w:r>
      </w:p>
    </w:sdtContent>
  </w:sdt>
  <w:p w:rsidR="00E44646" w:rsidRDefault="00E4464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692079554"/>
      <w:docPartObj>
        <w:docPartGallery w:val="AutoText"/>
      </w:docPartObj>
    </w:sdtPr>
    <w:sdtContent>
      <w:p w:rsidR="00E44646" w:rsidRDefault="00714FC3">
        <w:pPr>
          <w:pStyle w:val="a4"/>
          <w:framePr w:wrap="around" w:vAnchor="text" w:hAnchor="margin" w:xAlign="right" w:y="1"/>
          <w:rPr>
            <w:rStyle w:val="a8"/>
          </w:rPr>
        </w:pPr>
        <w:r>
          <w:rPr>
            <w:rStyle w:val="a8"/>
          </w:rPr>
          <w:fldChar w:fldCharType="begin"/>
        </w:r>
        <w:r w:rsidR="00E44646">
          <w:rPr>
            <w:rStyle w:val="a8"/>
          </w:rPr>
          <w:instrText xml:space="preserve"> PAGE </w:instrText>
        </w:r>
        <w:r>
          <w:rPr>
            <w:rStyle w:val="a8"/>
          </w:rPr>
          <w:fldChar w:fldCharType="separate"/>
        </w:r>
        <w:r w:rsidR="00FA37C6">
          <w:rPr>
            <w:rStyle w:val="a8"/>
            <w:noProof/>
          </w:rPr>
          <w:t>1</w:t>
        </w:r>
        <w:r>
          <w:rPr>
            <w:rStyle w:val="a8"/>
          </w:rPr>
          <w:fldChar w:fldCharType="end"/>
        </w:r>
      </w:p>
    </w:sdtContent>
  </w:sdt>
  <w:p w:rsidR="00E44646" w:rsidRDefault="00E4464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EAA" w:rsidRDefault="00B87EAA">
      <w:r>
        <w:separator/>
      </w:r>
    </w:p>
  </w:footnote>
  <w:footnote w:type="continuationSeparator" w:id="1">
    <w:p w:rsidR="00B87EAA" w:rsidRDefault="00B87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AA7"/>
    <w:multiLevelType w:val="multilevel"/>
    <w:tmpl w:val="01357AA7"/>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nsid w:val="0F6E32B7"/>
    <w:multiLevelType w:val="multilevel"/>
    <w:tmpl w:val="0F6E32B7"/>
    <w:lvl w:ilvl="0">
      <w:start w:val="1"/>
      <w:numFmt w:val="japaneseCounting"/>
      <w:lvlText w:val="%1、"/>
      <w:lvlJc w:val="left"/>
      <w:pPr>
        <w:ind w:left="940" w:hanging="480"/>
      </w:pPr>
      <w:rPr>
        <w:rFonts w:ascii="Times New Roman" w:eastAsia="宋体" w:hAnsi="Times New Roman" w:cs="Times New Roman" w:hint="default"/>
        <w:b/>
        <w:color w:val="000000"/>
        <w:sz w:val="23"/>
      </w:r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2">
    <w:nsid w:val="5AE718CA"/>
    <w:multiLevelType w:val="multilevel"/>
    <w:tmpl w:val="5AE718CA"/>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637E3489"/>
    <w:multiLevelType w:val="multilevel"/>
    <w:tmpl w:val="637E3489"/>
    <w:lvl w:ilvl="0">
      <w:start w:val="1"/>
      <w:numFmt w:val="decimal"/>
      <w:lvlText w:val="%1)"/>
      <w:lvlJc w:val="left"/>
      <w:pPr>
        <w:ind w:left="750" w:hanging="420"/>
      </w:pPr>
    </w:lvl>
    <w:lvl w:ilvl="1">
      <w:start w:val="1"/>
      <w:numFmt w:val="lowerLetter"/>
      <w:lvlText w:val="%2)"/>
      <w:lvlJc w:val="left"/>
      <w:pPr>
        <w:ind w:left="1170" w:hanging="420"/>
      </w:pPr>
    </w:lvl>
    <w:lvl w:ilvl="2">
      <w:start w:val="1"/>
      <w:numFmt w:val="lowerRoman"/>
      <w:lvlText w:val="%3."/>
      <w:lvlJc w:val="right"/>
      <w:pPr>
        <w:ind w:left="1590" w:hanging="420"/>
      </w:pPr>
    </w:lvl>
    <w:lvl w:ilvl="3">
      <w:start w:val="1"/>
      <w:numFmt w:val="decimal"/>
      <w:lvlText w:val="%4."/>
      <w:lvlJc w:val="left"/>
      <w:pPr>
        <w:ind w:left="2010" w:hanging="420"/>
      </w:pPr>
    </w:lvl>
    <w:lvl w:ilvl="4">
      <w:start w:val="1"/>
      <w:numFmt w:val="lowerLetter"/>
      <w:lvlText w:val="%5)"/>
      <w:lvlJc w:val="left"/>
      <w:pPr>
        <w:ind w:left="2430" w:hanging="420"/>
      </w:pPr>
    </w:lvl>
    <w:lvl w:ilvl="5">
      <w:start w:val="1"/>
      <w:numFmt w:val="lowerRoman"/>
      <w:lvlText w:val="%6."/>
      <w:lvlJc w:val="right"/>
      <w:pPr>
        <w:ind w:left="2850" w:hanging="420"/>
      </w:pPr>
    </w:lvl>
    <w:lvl w:ilvl="6">
      <w:start w:val="1"/>
      <w:numFmt w:val="decimal"/>
      <w:lvlText w:val="%7."/>
      <w:lvlJc w:val="left"/>
      <w:pPr>
        <w:ind w:left="3270" w:hanging="420"/>
      </w:pPr>
    </w:lvl>
    <w:lvl w:ilvl="7">
      <w:start w:val="1"/>
      <w:numFmt w:val="lowerLetter"/>
      <w:lvlText w:val="%8)"/>
      <w:lvlJc w:val="left"/>
      <w:pPr>
        <w:ind w:left="3690" w:hanging="420"/>
      </w:pPr>
    </w:lvl>
    <w:lvl w:ilvl="8">
      <w:start w:val="1"/>
      <w:numFmt w:val="lowerRoman"/>
      <w:lvlText w:val="%9."/>
      <w:lvlJc w:val="right"/>
      <w:pPr>
        <w:ind w:left="411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5D0D"/>
    <w:rsid w:val="00005AA7"/>
    <w:rsid w:val="00006904"/>
    <w:rsid w:val="00010706"/>
    <w:rsid w:val="000116C2"/>
    <w:rsid w:val="000130AA"/>
    <w:rsid w:val="000169DA"/>
    <w:rsid w:val="0002022C"/>
    <w:rsid w:val="00021013"/>
    <w:rsid w:val="00024FCE"/>
    <w:rsid w:val="00030899"/>
    <w:rsid w:val="00030CC7"/>
    <w:rsid w:val="00032FA0"/>
    <w:rsid w:val="00035669"/>
    <w:rsid w:val="00036AA3"/>
    <w:rsid w:val="000406D4"/>
    <w:rsid w:val="00043989"/>
    <w:rsid w:val="00045206"/>
    <w:rsid w:val="00045965"/>
    <w:rsid w:val="0005129F"/>
    <w:rsid w:val="000524EE"/>
    <w:rsid w:val="00052705"/>
    <w:rsid w:val="0005515C"/>
    <w:rsid w:val="0005662C"/>
    <w:rsid w:val="00064FCC"/>
    <w:rsid w:val="00065747"/>
    <w:rsid w:val="00066224"/>
    <w:rsid w:val="00066313"/>
    <w:rsid w:val="00066D8E"/>
    <w:rsid w:val="00070D21"/>
    <w:rsid w:val="0007244E"/>
    <w:rsid w:val="000800E7"/>
    <w:rsid w:val="00086923"/>
    <w:rsid w:val="00092104"/>
    <w:rsid w:val="000961AD"/>
    <w:rsid w:val="00097095"/>
    <w:rsid w:val="000975B4"/>
    <w:rsid w:val="000A48C0"/>
    <w:rsid w:val="000B012E"/>
    <w:rsid w:val="000B7335"/>
    <w:rsid w:val="000D08DD"/>
    <w:rsid w:val="000D0BC7"/>
    <w:rsid w:val="000D172F"/>
    <w:rsid w:val="000D3082"/>
    <w:rsid w:val="000D5F85"/>
    <w:rsid w:val="000E5D46"/>
    <w:rsid w:val="000F1727"/>
    <w:rsid w:val="000F232F"/>
    <w:rsid w:val="000F6A24"/>
    <w:rsid w:val="000F6F6B"/>
    <w:rsid w:val="00102D9B"/>
    <w:rsid w:val="0010303C"/>
    <w:rsid w:val="00106D96"/>
    <w:rsid w:val="00113303"/>
    <w:rsid w:val="00114731"/>
    <w:rsid w:val="00122653"/>
    <w:rsid w:val="00122FB6"/>
    <w:rsid w:val="00124BD5"/>
    <w:rsid w:val="00127A61"/>
    <w:rsid w:val="001336A5"/>
    <w:rsid w:val="00145DF9"/>
    <w:rsid w:val="001517CD"/>
    <w:rsid w:val="00155537"/>
    <w:rsid w:val="0016006D"/>
    <w:rsid w:val="001614E7"/>
    <w:rsid w:val="001719E0"/>
    <w:rsid w:val="00172F5F"/>
    <w:rsid w:val="0017353E"/>
    <w:rsid w:val="00174E70"/>
    <w:rsid w:val="00176BF7"/>
    <w:rsid w:val="00177522"/>
    <w:rsid w:val="0018422B"/>
    <w:rsid w:val="00184B01"/>
    <w:rsid w:val="00190B1E"/>
    <w:rsid w:val="00191E78"/>
    <w:rsid w:val="0019330E"/>
    <w:rsid w:val="00194AF7"/>
    <w:rsid w:val="001A275D"/>
    <w:rsid w:val="001A635F"/>
    <w:rsid w:val="001B7293"/>
    <w:rsid w:val="001B73DB"/>
    <w:rsid w:val="001C13C4"/>
    <w:rsid w:val="001C35F6"/>
    <w:rsid w:val="001C5E4F"/>
    <w:rsid w:val="001C6E80"/>
    <w:rsid w:val="001C7B33"/>
    <w:rsid w:val="001D248C"/>
    <w:rsid w:val="001D5E8E"/>
    <w:rsid w:val="001E0AB4"/>
    <w:rsid w:val="001E0FAE"/>
    <w:rsid w:val="001E2279"/>
    <w:rsid w:val="001E371C"/>
    <w:rsid w:val="001E3818"/>
    <w:rsid w:val="001E38FD"/>
    <w:rsid w:val="001E4987"/>
    <w:rsid w:val="001F2F86"/>
    <w:rsid w:val="001F7842"/>
    <w:rsid w:val="00203D96"/>
    <w:rsid w:val="002067DA"/>
    <w:rsid w:val="00210FBD"/>
    <w:rsid w:val="00211FF0"/>
    <w:rsid w:val="002146ED"/>
    <w:rsid w:val="002176E9"/>
    <w:rsid w:val="002177C0"/>
    <w:rsid w:val="00217CE9"/>
    <w:rsid w:val="00236474"/>
    <w:rsid w:val="00236A21"/>
    <w:rsid w:val="00237D0B"/>
    <w:rsid w:val="00240BF9"/>
    <w:rsid w:val="00243C12"/>
    <w:rsid w:val="00246046"/>
    <w:rsid w:val="002530AF"/>
    <w:rsid w:val="002629BB"/>
    <w:rsid w:val="00273B34"/>
    <w:rsid w:val="002741E8"/>
    <w:rsid w:val="00276258"/>
    <w:rsid w:val="00276390"/>
    <w:rsid w:val="00283B3F"/>
    <w:rsid w:val="002843B1"/>
    <w:rsid w:val="0028667F"/>
    <w:rsid w:val="002866E4"/>
    <w:rsid w:val="00287715"/>
    <w:rsid w:val="00290FBA"/>
    <w:rsid w:val="00291EF0"/>
    <w:rsid w:val="002929BA"/>
    <w:rsid w:val="002933CD"/>
    <w:rsid w:val="00293AA1"/>
    <w:rsid w:val="00293C18"/>
    <w:rsid w:val="00297B14"/>
    <w:rsid w:val="002A1EBA"/>
    <w:rsid w:val="002A68A9"/>
    <w:rsid w:val="002B59A0"/>
    <w:rsid w:val="002B6A8C"/>
    <w:rsid w:val="002C097A"/>
    <w:rsid w:val="002C110F"/>
    <w:rsid w:val="002C213F"/>
    <w:rsid w:val="002C63CD"/>
    <w:rsid w:val="002C6A32"/>
    <w:rsid w:val="002D391A"/>
    <w:rsid w:val="002D3A93"/>
    <w:rsid w:val="002D7E0A"/>
    <w:rsid w:val="002E0B6A"/>
    <w:rsid w:val="002E0DBD"/>
    <w:rsid w:val="002E3B93"/>
    <w:rsid w:val="002F7203"/>
    <w:rsid w:val="00304FAD"/>
    <w:rsid w:val="00307072"/>
    <w:rsid w:val="00320173"/>
    <w:rsid w:val="00325D5E"/>
    <w:rsid w:val="00327CB8"/>
    <w:rsid w:val="0033040A"/>
    <w:rsid w:val="003357B7"/>
    <w:rsid w:val="0033749F"/>
    <w:rsid w:val="0034058A"/>
    <w:rsid w:val="00346CD5"/>
    <w:rsid w:val="003504E9"/>
    <w:rsid w:val="00351B42"/>
    <w:rsid w:val="003551A7"/>
    <w:rsid w:val="00356BBB"/>
    <w:rsid w:val="00361EF7"/>
    <w:rsid w:val="00362B33"/>
    <w:rsid w:val="003631A2"/>
    <w:rsid w:val="003631B7"/>
    <w:rsid w:val="0036529B"/>
    <w:rsid w:val="00366314"/>
    <w:rsid w:val="003764AB"/>
    <w:rsid w:val="00380169"/>
    <w:rsid w:val="0038284F"/>
    <w:rsid w:val="00383093"/>
    <w:rsid w:val="00392A7A"/>
    <w:rsid w:val="00393B76"/>
    <w:rsid w:val="00395EC1"/>
    <w:rsid w:val="0039655F"/>
    <w:rsid w:val="003968C5"/>
    <w:rsid w:val="003A4630"/>
    <w:rsid w:val="003B1579"/>
    <w:rsid w:val="003B5D1A"/>
    <w:rsid w:val="003B5E0E"/>
    <w:rsid w:val="003B69C7"/>
    <w:rsid w:val="003B6DD0"/>
    <w:rsid w:val="003C21DD"/>
    <w:rsid w:val="003C4695"/>
    <w:rsid w:val="003D0F28"/>
    <w:rsid w:val="003D20E0"/>
    <w:rsid w:val="003E3B0A"/>
    <w:rsid w:val="003E41C0"/>
    <w:rsid w:val="003E4A07"/>
    <w:rsid w:val="003E6504"/>
    <w:rsid w:val="003F115A"/>
    <w:rsid w:val="003F2256"/>
    <w:rsid w:val="003F2762"/>
    <w:rsid w:val="003F4214"/>
    <w:rsid w:val="003F55B4"/>
    <w:rsid w:val="003F6146"/>
    <w:rsid w:val="00400BA8"/>
    <w:rsid w:val="00401D23"/>
    <w:rsid w:val="00402FB2"/>
    <w:rsid w:val="00403095"/>
    <w:rsid w:val="0040456D"/>
    <w:rsid w:val="0040779D"/>
    <w:rsid w:val="004108FA"/>
    <w:rsid w:val="00411630"/>
    <w:rsid w:val="00415E79"/>
    <w:rsid w:val="00420D86"/>
    <w:rsid w:val="00421C81"/>
    <w:rsid w:val="00421DF0"/>
    <w:rsid w:val="00422CF3"/>
    <w:rsid w:val="00426362"/>
    <w:rsid w:val="00437E54"/>
    <w:rsid w:val="00445F27"/>
    <w:rsid w:val="00451057"/>
    <w:rsid w:val="004560AC"/>
    <w:rsid w:val="00466A85"/>
    <w:rsid w:val="00472630"/>
    <w:rsid w:val="0047279C"/>
    <w:rsid w:val="00476BF5"/>
    <w:rsid w:val="0048329D"/>
    <w:rsid w:val="0048359C"/>
    <w:rsid w:val="00484DFA"/>
    <w:rsid w:val="004930B3"/>
    <w:rsid w:val="0049398D"/>
    <w:rsid w:val="00494051"/>
    <w:rsid w:val="004943C2"/>
    <w:rsid w:val="004A398D"/>
    <w:rsid w:val="004A5EAD"/>
    <w:rsid w:val="004A6BA9"/>
    <w:rsid w:val="004B2794"/>
    <w:rsid w:val="004B34F9"/>
    <w:rsid w:val="004B5BAA"/>
    <w:rsid w:val="004B5E2B"/>
    <w:rsid w:val="004C59A8"/>
    <w:rsid w:val="004C6B3B"/>
    <w:rsid w:val="004D0EA7"/>
    <w:rsid w:val="004D2EFA"/>
    <w:rsid w:val="004E1941"/>
    <w:rsid w:val="004E5F85"/>
    <w:rsid w:val="004F0380"/>
    <w:rsid w:val="004F0A8E"/>
    <w:rsid w:val="004F1790"/>
    <w:rsid w:val="004F4959"/>
    <w:rsid w:val="004F5FC0"/>
    <w:rsid w:val="004F67E0"/>
    <w:rsid w:val="004F7D62"/>
    <w:rsid w:val="00500A70"/>
    <w:rsid w:val="00500E11"/>
    <w:rsid w:val="00501E07"/>
    <w:rsid w:val="00502A25"/>
    <w:rsid w:val="00502C76"/>
    <w:rsid w:val="00503130"/>
    <w:rsid w:val="00506434"/>
    <w:rsid w:val="00506BFB"/>
    <w:rsid w:val="005124E4"/>
    <w:rsid w:val="00512B0C"/>
    <w:rsid w:val="00513884"/>
    <w:rsid w:val="00513D2B"/>
    <w:rsid w:val="00513EA0"/>
    <w:rsid w:val="005140D7"/>
    <w:rsid w:val="005154CA"/>
    <w:rsid w:val="00515DB5"/>
    <w:rsid w:val="00517EF9"/>
    <w:rsid w:val="00524649"/>
    <w:rsid w:val="005349E4"/>
    <w:rsid w:val="00540E3F"/>
    <w:rsid w:val="005419D9"/>
    <w:rsid w:val="00541DEE"/>
    <w:rsid w:val="005522C6"/>
    <w:rsid w:val="00552B21"/>
    <w:rsid w:val="0055333C"/>
    <w:rsid w:val="00555DDD"/>
    <w:rsid w:val="00556589"/>
    <w:rsid w:val="00557BD4"/>
    <w:rsid w:val="00560B21"/>
    <w:rsid w:val="00563A39"/>
    <w:rsid w:val="005678F7"/>
    <w:rsid w:val="005752AF"/>
    <w:rsid w:val="00577FDE"/>
    <w:rsid w:val="0058173E"/>
    <w:rsid w:val="00582748"/>
    <w:rsid w:val="00590159"/>
    <w:rsid w:val="005962C3"/>
    <w:rsid w:val="005A0D52"/>
    <w:rsid w:val="005A5D1B"/>
    <w:rsid w:val="005B149D"/>
    <w:rsid w:val="005B14C6"/>
    <w:rsid w:val="005B2140"/>
    <w:rsid w:val="005B7217"/>
    <w:rsid w:val="005C114A"/>
    <w:rsid w:val="005C1E3B"/>
    <w:rsid w:val="005D2FDE"/>
    <w:rsid w:val="005D7537"/>
    <w:rsid w:val="005E0158"/>
    <w:rsid w:val="005E4AC4"/>
    <w:rsid w:val="005F20B7"/>
    <w:rsid w:val="005F3DDF"/>
    <w:rsid w:val="005F478D"/>
    <w:rsid w:val="005F5727"/>
    <w:rsid w:val="00601875"/>
    <w:rsid w:val="00601E45"/>
    <w:rsid w:val="00602E19"/>
    <w:rsid w:val="006039B2"/>
    <w:rsid w:val="00603AA9"/>
    <w:rsid w:val="00606DE0"/>
    <w:rsid w:val="0060700D"/>
    <w:rsid w:val="006106DC"/>
    <w:rsid w:val="006114EF"/>
    <w:rsid w:val="006121B4"/>
    <w:rsid w:val="006166BC"/>
    <w:rsid w:val="0061689F"/>
    <w:rsid w:val="00620144"/>
    <w:rsid w:val="00621B84"/>
    <w:rsid w:val="00624360"/>
    <w:rsid w:val="00624C1A"/>
    <w:rsid w:val="00626E09"/>
    <w:rsid w:val="00632E65"/>
    <w:rsid w:val="006330F9"/>
    <w:rsid w:val="00635379"/>
    <w:rsid w:val="006358E5"/>
    <w:rsid w:val="00640A75"/>
    <w:rsid w:val="006478B9"/>
    <w:rsid w:val="00653FDF"/>
    <w:rsid w:val="00655B7C"/>
    <w:rsid w:val="00665D0D"/>
    <w:rsid w:val="00666705"/>
    <w:rsid w:val="00667548"/>
    <w:rsid w:val="006720B3"/>
    <w:rsid w:val="00672282"/>
    <w:rsid w:val="00672932"/>
    <w:rsid w:val="00674F9E"/>
    <w:rsid w:val="0067528A"/>
    <w:rsid w:val="00675AF8"/>
    <w:rsid w:val="00681E55"/>
    <w:rsid w:val="00690897"/>
    <w:rsid w:val="00690D37"/>
    <w:rsid w:val="00691F1F"/>
    <w:rsid w:val="00694660"/>
    <w:rsid w:val="00696792"/>
    <w:rsid w:val="00696F29"/>
    <w:rsid w:val="0069726B"/>
    <w:rsid w:val="006A28AC"/>
    <w:rsid w:val="006A5403"/>
    <w:rsid w:val="006A6D6B"/>
    <w:rsid w:val="006B1EAD"/>
    <w:rsid w:val="006C2491"/>
    <w:rsid w:val="006C3611"/>
    <w:rsid w:val="006D2FFA"/>
    <w:rsid w:val="006D772A"/>
    <w:rsid w:val="006E24E4"/>
    <w:rsid w:val="006E47E1"/>
    <w:rsid w:val="006E5E3E"/>
    <w:rsid w:val="006E7181"/>
    <w:rsid w:val="006F0C38"/>
    <w:rsid w:val="006F3390"/>
    <w:rsid w:val="006F49A4"/>
    <w:rsid w:val="006F514B"/>
    <w:rsid w:val="006F7BD3"/>
    <w:rsid w:val="00703D9B"/>
    <w:rsid w:val="00714FC3"/>
    <w:rsid w:val="007202E5"/>
    <w:rsid w:val="00725E8D"/>
    <w:rsid w:val="00730D77"/>
    <w:rsid w:val="00730F22"/>
    <w:rsid w:val="0073197B"/>
    <w:rsid w:val="00732653"/>
    <w:rsid w:val="0073393A"/>
    <w:rsid w:val="00734099"/>
    <w:rsid w:val="00734A15"/>
    <w:rsid w:val="007352CB"/>
    <w:rsid w:val="00741A5C"/>
    <w:rsid w:val="00752C59"/>
    <w:rsid w:val="00755937"/>
    <w:rsid w:val="007652BD"/>
    <w:rsid w:val="00765F0C"/>
    <w:rsid w:val="00767244"/>
    <w:rsid w:val="00771B16"/>
    <w:rsid w:val="00777605"/>
    <w:rsid w:val="00780CAE"/>
    <w:rsid w:val="007821D6"/>
    <w:rsid w:val="00791EA3"/>
    <w:rsid w:val="0079523B"/>
    <w:rsid w:val="007A15A9"/>
    <w:rsid w:val="007A26CB"/>
    <w:rsid w:val="007A40D8"/>
    <w:rsid w:val="007A5625"/>
    <w:rsid w:val="007A5904"/>
    <w:rsid w:val="007A6FC2"/>
    <w:rsid w:val="007B18A5"/>
    <w:rsid w:val="007B6584"/>
    <w:rsid w:val="007C5291"/>
    <w:rsid w:val="007C5C56"/>
    <w:rsid w:val="007D4983"/>
    <w:rsid w:val="007E6CAF"/>
    <w:rsid w:val="007E6D50"/>
    <w:rsid w:val="007F0195"/>
    <w:rsid w:val="007F05AA"/>
    <w:rsid w:val="007F0743"/>
    <w:rsid w:val="007F089D"/>
    <w:rsid w:val="007F0F19"/>
    <w:rsid w:val="007F2AA6"/>
    <w:rsid w:val="007F6694"/>
    <w:rsid w:val="007F7E4E"/>
    <w:rsid w:val="00800E80"/>
    <w:rsid w:val="00807F56"/>
    <w:rsid w:val="008128C0"/>
    <w:rsid w:val="00812A65"/>
    <w:rsid w:val="00815660"/>
    <w:rsid w:val="00816205"/>
    <w:rsid w:val="00821F45"/>
    <w:rsid w:val="00822F58"/>
    <w:rsid w:val="00834B4E"/>
    <w:rsid w:val="00835EF2"/>
    <w:rsid w:val="00836E25"/>
    <w:rsid w:val="0084079C"/>
    <w:rsid w:val="00840E93"/>
    <w:rsid w:val="00844D4C"/>
    <w:rsid w:val="0085112C"/>
    <w:rsid w:val="0085369D"/>
    <w:rsid w:val="00853AE6"/>
    <w:rsid w:val="00862714"/>
    <w:rsid w:val="00862D03"/>
    <w:rsid w:val="00862F22"/>
    <w:rsid w:val="0087141C"/>
    <w:rsid w:val="00872B4B"/>
    <w:rsid w:val="008812D9"/>
    <w:rsid w:val="00882977"/>
    <w:rsid w:val="00883023"/>
    <w:rsid w:val="008859D8"/>
    <w:rsid w:val="0089075E"/>
    <w:rsid w:val="00897C7C"/>
    <w:rsid w:val="008A0E12"/>
    <w:rsid w:val="008A3F82"/>
    <w:rsid w:val="008A404C"/>
    <w:rsid w:val="008A50BD"/>
    <w:rsid w:val="008A6920"/>
    <w:rsid w:val="008B0CBF"/>
    <w:rsid w:val="008B10BD"/>
    <w:rsid w:val="008C1101"/>
    <w:rsid w:val="008C17CB"/>
    <w:rsid w:val="008C5DC2"/>
    <w:rsid w:val="008C6C35"/>
    <w:rsid w:val="008D16F1"/>
    <w:rsid w:val="008D2F78"/>
    <w:rsid w:val="008D4E25"/>
    <w:rsid w:val="008D5D48"/>
    <w:rsid w:val="008D78D5"/>
    <w:rsid w:val="008E403E"/>
    <w:rsid w:val="008E436F"/>
    <w:rsid w:val="008F30D8"/>
    <w:rsid w:val="00901757"/>
    <w:rsid w:val="00901C27"/>
    <w:rsid w:val="00902415"/>
    <w:rsid w:val="009024C3"/>
    <w:rsid w:val="00903337"/>
    <w:rsid w:val="00904904"/>
    <w:rsid w:val="00904934"/>
    <w:rsid w:val="009060A3"/>
    <w:rsid w:val="009165E6"/>
    <w:rsid w:val="00924F75"/>
    <w:rsid w:val="009331F6"/>
    <w:rsid w:val="0093500E"/>
    <w:rsid w:val="00936E63"/>
    <w:rsid w:val="00942595"/>
    <w:rsid w:val="00943731"/>
    <w:rsid w:val="00944264"/>
    <w:rsid w:val="00945253"/>
    <w:rsid w:val="0094714F"/>
    <w:rsid w:val="00953265"/>
    <w:rsid w:val="00962028"/>
    <w:rsid w:val="00974143"/>
    <w:rsid w:val="00976025"/>
    <w:rsid w:val="009760D7"/>
    <w:rsid w:val="0097753F"/>
    <w:rsid w:val="00980A53"/>
    <w:rsid w:val="00981528"/>
    <w:rsid w:val="00982775"/>
    <w:rsid w:val="00987F48"/>
    <w:rsid w:val="00990DED"/>
    <w:rsid w:val="0099561E"/>
    <w:rsid w:val="009B0842"/>
    <w:rsid w:val="009B0B24"/>
    <w:rsid w:val="009B37E9"/>
    <w:rsid w:val="009B4523"/>
    <w:rsid w:val="009B56DB"/>
    <w:rsid w:val="009C0EE0"/>
    <w:rsid w:val="009D3606"/>
    <w:rsid w:val="009E00A6"/>
    <w:rsid w:val="009E1291"/>
    <w:rsid w:val="009E2BFC"/>
    <w:rsid w:val="009E2EE5"/>
    <w:rsid w:val="009E6B98"/>
    <w:rsid w:val="009F06D8"/>
    <w:rsid w:val="009F127E"/>
    <w:rsid w:val="009F2134"/>
    <w:rsid w:val="00A01F5C"/>
    <w:rsid w:val="00A06B51"/>
    <w:rsid w:val="00A13B8B"/>
    <w:rsid w:val="00A15C3C"/>
    <w:rsid w:val="00A15D76"/>
    <w:rsid w:val="00A1672E"/>
    <w:rsid w:val="00A20CD1"/>
    <w:rsid w:val="00A2427E"/>
    <w:rsid w:val="00A26B94"/>
    <w:rsid w:val="00A43ECC"/>
    <w:rsid w:val="00A51681"/>
    <w:rsid w:val="00A52354"/>
    <w:rsid w:val="00A60C08"/>
    <w:rsid w:val="00A64259"/>
    <w:rsid w:val="00A743B4"/>
    <w:rsid w:val="00A7545C"/>
    <w:rsid w:val="00A7745D"/>
    <w:rsid w:val="00A83493"/>
    <w:rsid w:val="00A83FB7"/>
    <w:rsid w:val="00A84C0B"/>
    <w:rsid w:val="00AA542D"/>
    <w:rsid w:val="00AB09A0"/>
    <w:rsid w:val="00AB3895"/>
    <w:rsid w:val="00AB63F0"/>
    <w:rsid w:val="00AC2079"/>
    <w:rsid w:val="00AC3B4C"/>
    <w:rsid w:val="00AC4345"/>
    <w:rsid w:val="00AC5A72"/>
    <w:rsid w:val="00AC5E92"/>
    <w:rsid w:val="00AD5B1F"/>
    <w:rsid w:val="00AE31D4"/>
    <w:rsid w:val="00AE3DB8"/>
    <w:rsid w:val="00AE505E"/>
    <w:rsid w:val="00AE50EC"/>
    <w:rsid w:val="00AE77A0"/>
    <w:rsid w:val="00B00A78"/>
    <w:rsid w:val="00B021C2"/>
    <w:rsid w:val="00B02BCC"/>
    <w:rsid w:val="00B04957"/>
    <w:rsid w:val="00B04973"/>
    <w:rsid w:val="00B04D76"/>
    <w:rsid w:val="00B06492"/>
    <w:rsid w:val="00B1207D"/>
    <w:rsid w:val="00B12EEA"/>
    <w:rsid w:val="00B1795C"/>
    <w:rsid w:val="00B21600"/>
    <w:rsid w:val="00B2190F"/>
    <w:rsid w:val="00B236D9"/>
    <w:rsid w:val="00B26414"/>
    <w:rsid w:val="00B26883"/>
    <w:rsid w:val="00B26CBC"/>
    <w:rsid w:val="00B42401"/>
    <w:rsid w:val="00B43B56"/>
    <w:rsid w:val="00B44839"/>
    <w:rsid w:val="00B44C7B"/>
    <w:rsid w:val="00B47DBB"/>
    <w:rsid w:val="00B50645"/>
    <w:rsid w:val="00B538D4"/>
    <w:rsid w:val="00B54282"/>
    <w:rsid w:val="00B56851"/>
    <w:rsid w:val="00B56A44"/>
    <w:rsid w:val="00B64C3F"/>
    <w:rsid w:val="00B669F7"/>
    <w:rsid w:val="00B6785B"/>
    <w:rsid w:val="00B72047"/>
    <w:rsid w:val="00B72A93"/>
    <w:rsid w:val="00B731E0"/>
    <w:rsid w:val="00B80093"/>
    <w:rsid w:val="00B80E30"/>
    <w:rsid w:val="00B82376"/>
    <w:rsid w:val="00B877A0"/>
    <w:rsid w:val="00B87EAA"/>
    <w:rsid w:val="00B9122D"/>
    <w:rsid w:val="00B9171D"/>
    <w:rsid w:val="00BA0892"/>
    <w:rsid w:val="00BA59A4"/>
    <w:rsid w:val="00BA68AA"/>
    <w:rsid w:val="00BA759F"/>
    <w:rsid w:val="00BA7C5B"/>
    <w:rsid w:val="00BB468B"/>
    <w:rsid w:val="00BB564B"/>
    <w:rsid w:val="00BC0A5B"/>
    <w:rsid w:val="00BC0D64"/>
    <w:rsid w:val="00BC1E7D"/>
    <w:rsid w:val="00BD0E6F"/>
    <w:rsid w:val="00BD5DA3"/>
    <w:rsid w:val="00BD655F"/>
    <w:rsid w:val="00BE6050"/>
    <w:rsid w:val="00BF3BE3"/>
    <w:rsid w:val="00BF457F"/>
    <w:rsid w:val="00BF4CBC"/>
    <w:rsid w:val="00C059DD"/>
    <w:rsid w:val="00C0684E"/>
    <w:rsid w:val="00C06906"/>
    <w:rsid w:val="00C134E9"/>
    <w:rsid w:val="00C13D1A"/>
    <w:rsid w:val="00C17CCE"/>
    <w:rsid w:val="00C20013"/>
    <w:rsid w:val="00C2008F"/>
    <w:rsid w:val="00C2070F"/>
    <w:rsid w:val="00C210D6"/>
    <w:rsid w:val="00C23E53"/>
    <w:rsid w:val="00C27BCE"/>
    <w:rsid w:val="00C316C4"/>
    <w:rsid w:val="00C41F5B"/>
    <w:rsid w:val="00C421E6"/>
    <w:rsid w:val="00C4307B"/>
    <w:rsid w:val="00C5259D"/>
    <w:rsid w:val="00C528D3"/>
    <w:rsid w:val="00C57C18"/>
    <w:rsid w:val="00C6341C"/>
    <w:rsid w:val="00C6510F"/>
    <w:rsid w:val="00C66E2D"/>
    <w:rsid w:val="00C72D81"/>
    <w:rsid w:val="00C75DC5"/>
    <w:rsid w:val="00C80571"/>
    <w:rsid w:val="00C81563"/>
    <w:rsid w:val="00C82F06"/>
    <w:rsid w:val="00C8398E"/>
    <w:rsid w:val="00C8472F"/>
    <w:rsid w:val="00C84EF0"/>
    <w:rsid w:val="00C85974"/>
    <w:rsid w:val="00C949CA"/>
    <w:rsid w:val="00C9542D"/>
    <w:rsid w:val="00C9705A"/>
    <w:rsid w:val="00CA3761"/>
    <w:rsid w:val="00CA568B"/>
    <w:rsid w:val="00CB7104"/>
    <w:rsid w:val="00CB7C77"/>
    <w:rsid w:val="00CC034D"/>
    <w:rsid w:val="00CC6D5D"/>
    <w:rsid w:val="00CD0904"/>
    <w:rsid w:val="00CD0CBE"/>
    <w:rsid w:val="00CD3599"/>
    <w:rsid w:val="00CD64BC"/>
    <w:rsid w:val="00CE4053"/>
    <w:rsid w:val="00CE7EFB"/>
    <w:rsid w:val="00CF243D"/>
    <w:rsid w:val="00CF4CC0"/>
    <w:rsid w:val="00CF61E4"/>
    <w:rsid w:val="00CF76E3"/>
    <w:rsid w:val="00D0038E"/>
    <w:rsid w:val="00D01054"/>
    <w:rsid w:val="00D04998"/>
    <w:rsid w:val="00D11442"/>
    <w:rsid w:val="00D11FC6"/>
    <w:rsid w:val="00D13C35"/>
    <w:rsid w:val="00D1666D"/>
    <w:rsid w:val="00D20F5C"/>
    <w:rsid w:val="00D25559"/>
    <w:rsid w:val="00D30689"/>
    <w:rsid w:val="00D31325"/>
    <w:rsid w:val="00D329C2"/>
    <w:rsid w:val="00D368CF"/>
    <w:rsid w:val="00D37288"/>
    <w:rsid w:val="00D37905"/>
    <w:rsid w:val="00D42D47"/>
    <w:rsid w:val="00D440ED"/>
    <w:rsid w:val="00D44E0F"/>
    <w:rsid w:val="00D44EF9"/>
    <w:rsid w:val="00D47D75"/>
    <w:rsid w:val="00D51676"/>
    <w:rsid w:val="00D52E81"/>
    <w:rsid w:val="00D5466F"/>
    <w:rsid w:val="00D56A78"/>
    <w:rsid w:val="00D56E08"/>
    <w:rsid w:val="00D6153F"/>
    <w:rsid w:val="00D6338B"/>
    <w:rsid w:val="00D64E9D"/>
    <w:rsid w:val="00D72382"/>
    <w:rsid w:val="00D7319D"/>
    <w:rsid w:val="00D86696"/>
    <w:rsid w:val="00D916F0"/>
    <w:rsid w:val="00D9310E"/>
    <w:rsid w:val="00D93D58"/>
    <w:rsid w:val="00D9457B"/>
    <w:rsid w:val="00DA4318"/>
    <w:rsid w:val="00DA71D6"/>
    <w:rsid w:val="00DB0CF0"/>
    <w:rsid w:val="00DB380A"/>
    <w:rsid w:val="00DB57BD"/>
    <w:rsid w:val="00DB65F6"/>
    <w:rsid w:val="00DB7B98"/>
    <w:rsid w:val="00DC2EA6"/>
    <w:rsid w:val="00DC4B6B"/>
    <w:rsid w:val="00DC7AED"/>
    <w:rsid w:val="00DD13CE"/>
    <w:rsid w:val="00DE5870"/>
    <w:rsid w:val="00DE65DF"/>
    <w:rsid w:val="00DE69F6"/>
    <w:rsid w:val="00DF512B"/>
    <w:rsid w:val="00DF5650"/>
    <w:rsid w:val="00E0194E"/>
    <w:rsid w:val="00E0566F"/>
    <w:rsid w:val="00E102AE"/>
    <w:rsid w:val="00E115EE"/>
    <w:rsid w:val="00E116D8"/>
    <w:rsid w:val="00E12C8B"/>
    <w:rsid w:val="00E15FCB"/>
    <w:rsid w:val="00E21931"/>
    <w:rsid w:val="00E24FB4"/>
    <w:rsid w:val="00E35647"/>
    <w:rsid w:val="00E35E7C"/>
    <w:rsid w:val="00E374A7"/>
    <w:rsid w:val="00E44646"/>
    <w:rsid w:val="00E45A7E"/>
    <w:rsid w:val="00E45EB1"/>
    <w:rsid w:val="00E4762B"/>
    <w:rsid w:val="00E51FF8"/>
    <w:rsid w:val="00E52713"/>
    <w:rsid w:val="00E542FF"/>
    <w:rsid w:val="00E5576C"/>
    <w:rsid w:val="00E6079E"/>
    <w:rsid w:val="00E62157"/>
    <w:rsid w:val="00E649D8"/>
    <w:rsid w:val="00E66095"/>
    <w:rsid w:val="00E67122"/>
    <w:rsid w:val="00E720D7"/>
    <w:rsid w:val="00E749B6"/>
    <w:rsid w:val="00E91706"/>
    <w:rsid w:val="00E91FD2"/>
    <w:rsid w:val="00E93248"/>
    <w:rsid w:val="00E9539A"/>
    <w:rsid w:val="00EA2115"/>
    <w:rsid w:val="00EA2CAD"/>
    <w:rsid w:val="00EA3DB9"/>
    <w:rsid w:val="00EA5B98"/>
    <w:rsid w:val="00EB0989"/>
    <w:rsid w:val="00EB58D3"/>
    <w:rsid w:val="00EB7286"/>
    <w:rsid w:val="00EC16D9"/>
    <w:rsid w:val="00EC220D"/>
    <w:rsid w:val="00EC25F5"/>
    <w:rsid w:val="00EC43E9"/>
    <w:rsid w:val="00EC5767"/>
    <w:rsid w:val="00EC6BC6"/>
    <w:rsid w:val="00EC79FA"/>
    <w:rsid w:val="00ED2068"/>
    <w:rsid w:val="00ED73AE"/>
    <w:rsid w:val="00EE065D"/>
    <w:rsid w:val="00EE18C8"/>
    <w:rsid w:val="00EE71D8"/>
    <w:rsid w:val="00EF1FB2"/>
    <w:rsid w:val="00EF26A8"/>
    <w:rsid w:val="00EF5F63"/>
    <w:rsid w:val="00EF6B3E"/>
    <w:rsid w:val="00F02BEA"/>
    <w:rsid w:val="00F03958"/>
    <w:rsid w:val="00F07A16"/>
    <w:rsid w:val="00F106F7"/>
    <w:rsid w:val="00F109A3"/>
    <w:rsid w:val="00F121EC"/>
    <w:rsid w:val="00F151F1"/>
    <w:rsid w:val="00F162BC"/>
    <w:rsid w:val="00F1640B"/>
    <w:rsid w:val="00F22D4A"/>
    <w:rsid w:val="00F2543A"/>
    <w:rsid w:val="00F31B84"/>
    <w:rsid w:val="00F36AF3"/>
    <w:rsid w:val="00F42BCD"/>
    <w:rsid w:val="00F42BEB"/>
    <w:rsid w:val="00F4621A"/>
    <w:rsid w:val="00F476F7"/>
    <w:rsid w:val="00F521EB"/>
    <w:rsid w:val="00F67076"/>
    <w:rsid w:val="00F74D3D"/>
    <w:rsid w:val="00F76137"/>
    <w:rsid w:val="00F808F5"/>
    <w:rsid w:val="00F80C18"/>
    <w:rsid w:val="00F90DA1"/>
    <w:rsid w:val="00F94D45"/>
    <w:rsid w:val="00F96C89"/>
    <w:rsid w:val="00FA37C6"/>
    <w:rsid w:val="00FA41EE"/>
    <w:rsid w:val="00FA5E19"/>
    <w:rsid w:val="00FA6580"/>
    <w:rsid w:val="00FB120A"/>
    <w:rsid w:val="00FB5694"/>
    <w:rsid w:val="00FB62DE"/>
    <w:rsid w:val="00FC114E"/>
    <w:rsid w:val="00FC6954"/>
    <w:rsid w:val="00FC72A4"/>
    <w:rsid w:val="00FC753C"/>
    <w:rsid w:val="00FD0B6D"/>
    <w:rsid w:val="00FD2E74"/>
    <w:rsid w:val="00FD31EB"/>
    <w:rsid w:val="00FD5685"/>
    <w:rsid w:val="00FE537F"/>
    <w:rsid w:val="00FF11F9"/>
    <w:rsid w:val="00FF1DAE"/>
    <w:rsid w:val="00FF2E6D"/>
    <w:rsid w:val="00FF3CBC"/>
    <w:rsid w:val="00FF4989"/>
    <w:rsid w:val="012768D6"/>
    <w:rsid w:val="02E219B4"/>
    <w:rsid w:val="03AC10A6"/>
    <w:rsid w:val="05A542E0"/>
    <w:rsid w:val="064F5D36"/>
    <w:rsid w:val="065F3BD9"/>
    <w:rsid w:val="08BE7B23"/>
    <w:rsid w:val="0C7D5CBE"/>
    <w:rsid w:val="0D7E4B7F"/>
    <w:rsid w:val="10020A8C"/>
    <w:rsid w:val="13B56EE8"/>
    <w:rsid w:val="154F3935"/>
    <w:rsid w:val="15BE3968"/>
    <w:rsid w:val="17F57E0A"/>
    <w:rsid w:val="19703A8B"/>
    <w:rsid w:val="197321C7"/>
    <w:rsid w:val="1A281E97"/>
    <w:rsid w:val="1B03331B"/>
    <w:rsid w:val="1DFF7849"/>
    <w:rsid w:val="1F5B45C4"/>
    <w:rsid w:val="20AD3809"/>
    <w:rsid w:val="287E2F1D"/>
    <w:rsid w:val="292E63E7"/>
    <w:rsid w:val="29421452"/>
    <w:rsid w:val="2D32622A"/>
    <w:rsid w:val="2F4C6C3F"/>
    <w:rsid w:val="31A814C6"/>
    <w:rsid w:val="428A26F8"/>
    <w:rsid w:val="43DB704E"/>
    <w:rsid w:val="441A5661"/>
    <w:rsid w:val="45AA7641"/>
    <w:rsid w:val="46930E66"/>
    <w:rsid w:val="47DE36C9"/>
    <w:rsid w:val="4B625A70"/>
    <w:rsid w:val="4BA01A74"/>
    <w:rsid w:val="4CA13785"/>
    <w:rsid w:val="4D3B16BB"/>
    <w:rsid w:val="4E8463F6"/>
    <w:rsid w:val="4F014184"/>
    <w:rsid w:val="4F8B6931"/>
    <w:rsid w:val="525C2428"/>
    <w:rsid w:val="534C54A6"/>
    <w:rsid w:val="56896D43"/>
    <w:rsid w:val="57ED7E5A"/>
    <w:rsid w:val="59C8766A"/>
    <w:rsid w:val="59EB320E"/>
    <w:rsid w:val="5CA51700"/>
    <w:rsid w:val="5CE73EF9"/>
    <w:rsid w:val="5E541666"/>
    <w:rsid w:val="60B70605"/>
    <w:rsid w:val="63C519EA"/>
    <w:rsid w:val="63FE28C3"/>
    <w:rsid w:val="647708EA"/>
    <w:rsid w:val="684B7B45"/>
    <w:rsid w:val="69DF74F1"/>
    <w:rsid w:val="71486E31"/>
    <w:rsid w:val="785439E3"/>
    <w:rsid w:val="78CB0DFF"/>
    <w:rsid w:val="7AE41424"/>
    <w:rsid w:val="7D8163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FC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4FC3"/>
    <w:rPr>
      <w:rFonts w:ascii="Microsoft YaHei UI" w:eastAsia="Microsoft YaHei UI"/>
      <w:sz w:val="18"/>
      <w:szCs w:val="18"/>
    </w:rPr>
  </w:style>
  <w:style w:type="paragraph" w:styleId="a4">
    <w:name w:val="footer"/>
    <w:basedOn w:val="a"/>
    <w:link w:val="Char0"/>
    <w:uiPriority w:val="99"/>
    <w:unhideWhenUsed/>
    <w:qFormat/>
    <w:rsid w:val="00714FC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14FC3"/>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714FC3"/>
    <w:pPr>
      <w:widowControl/>
      <w:spacing w:before="100" w:beforeAutospacing="1" w:after="100" w:afterAutospacing="1"/>
      <w:jc w:val="left"/>
    </w:pPr>
    <w:rPr>
      <w:rFonts w:ascii="Times New Roman" w:eastAsia="Times New Roman" w:hAnsi="Times New Roman"/>
      <w:kern w:val="0"/>
      <w:sz w:val="24"/>
      <w:szCs w:val="24"/>
    </w:rPr>
  </w:style>
  <w:style w:type="character" w:styleId="a7">
    <w:name w:val="Strong"/>
    <w:basedOn w:val="a0"/>
    <w:uiPriority w:val="22"/>
    <w:qFormat/>
    <w:rsid w:val="00714FC3"/>
    <w:rPr>
      <w:b/>
      <w:bCs/>
    </w:rPr>
  </w:style>
  <w:style w:type="character" w:styleId="a8">
    <w:name w:val="page number"/>
    <w:basedOn w:val="a0"/>
    <w:uiPriority w:val="99"/>
    <w:semiHidden/>
    <w:unhideWhenUsed/>
    <w:rsid w:val="00714FC3"/>
  </w:style>
  <w:style w:type="character" w:styleId="a9">
    <w:name w:val="FollowedHyperlink"/>
    <w:basedOn w:val="a0"/>
    <w:uiPriority w:val="99"/>
    <w:semiHidden/>
    <w:unhideWhenUsed/>
    <w:rsid w:val="00714FC3"/>
    <w:rPr>
      <w:color w:val="800080" w:themeColor="followedHyperlink"/>
      <w:u w:val="single"/>
    </w:rPr>
  </w:style>
  <w:style w:type="character" w:styleId="aa">
    <w:name w:val="Hyperlink"/>
    <w:basedOn w:val="a0"/>
    <w:uiPriority w:val="99"/>
    <w:unhideWhenUsed/>
    <w:rsid w:val="00714FC3"/>
    <w:rPr>
      <w:color w:val="0000FF" w:themeColor="hyperlink"/>
      <w:u w:val="single"/>
    </w:rPr>
  </w:style>
  <w:style w:type="paragraph" w:styleId="ab">
    <w:name w:val="List Paragraph"/>
    <w:basedOn w:val="a"/>
    <w:uiPriority w:val="34"/>
    <w:qFormat/>
    <w:rsid w:val="00714FC3"/>
    <w:pPr>
      <w:ind w:firstLineChars="200" w:firstLine="420"/>
    </w:pPr>
  </w:style>
  <w:style w:type="character" w:customStyle="1" w:styleId="Char1">
    <w:name w:val="页眉 Char"/>
    <w:basedOn w:val="a0"/>
    <w:link w:val="a5"/>
    <w:uiPriority w:val="99"/>
    <w:qFormat/>
    <w:rsid w:val="00714FC3"/>
    <w:rPr>
      <w:rFonts w:ascii="Calibri" w:eastAsia="宋体" w:hAnsi="Calibri" w:cs="Times New Roman"/>
      <w:sz w:val="18"/>
      <w:szCs w:val="18"/>
    </w:rPr>
  </w:style>
  <w:style w:type="character" w:customStyle="1" w:styleId="Char0">
    <w:name w:val="页脚 Char"/>
    <w:basedOn w:val="a0"/>
    <w:link w:val="a4"/>
    <w:uiPriority w:val="99"/>
    <w:rsid w:val="00714FC3"/>
    <w:rPr>
      <w:rFonts w:ascii="Calibri" w:eastAsia="宋体" w:hAnsi="Calibri" w:cs="Times New Roman"/>
      <w:sz w:val="18"/>
      <w:szCs w:val="18"/>
    </w:rPr>
  </w:style>
  <w:style w:type="character" w:customStyle="1" w:styleId="apple-converted-space">
    <w:name w:val="apple-converted-space"/>
    <w:basedOn w:val="a0"/>
    <w:rsid w:val="00714FC3"/>
  </w:style>
  <w:style w:type="paragraph" w:customStyle="1" w:styleId="Style11">
    <w:name w:val="_Style 11"/>
    <w:basedOn w:val="a"/>
    <w:next w:val="ab"/>
    <w:uiPriority w:val="34"/>
    <w:qFormat/>
    <w:rsid w:val="00714FC3"/>
    <w:pPr>
      <w:ind w:firstLineChars="200" w:firstLine="420"/>
    </w:pPr>
  </w:style>
  <w:style w:type="paragraph" w:customStyle="1" w:styleId="Style12">
    <w:name w:val="_Style 12"/>
    <w:basedOn w:val="a"/>
    <w:next w:val="ab"/>
    <w:uiPriority w:val="34"/>
    <w:qFormat/>
    <w:rsid w:val="00714FC3"/>
    <w:pPr>
      <w:ind w:firstLineChars="200" w:firstLine="420"/>
    </w:pPr>
  </w:style>
  <w:style w:type="character" w:customStyle="1" w:styleId="Char">
    <w:name w:val="批注框文本 Char"/>
    <w:basedOn w:val="a0"/>
    <w:link w:val="a3"/>
    <w:uiPriority w:val="99"/>
    <w:semiHidden/>
    <w:rsid w:val="00714FC3"/>
    <w:rPr>
      <w:rFonts w:ascii="Microsoft YaHei UI" w:eastAsia="Microsoft YaHei UI" w:hAnsi="Calibri" w:cs="Times New Roman"/>
      <w:sz w:val="18"/>
      <w:szCs w:val="18"/>
    </w:rPr>
  </w:style>
  <w:style w:type="paragraph" w:customStyle="1" w:styleId="cjk">
    <w:name w:val="cjk"/>
    <w:basedOn w:val="a"/>
    <w:rsid w:val="00714FC3"/>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1">
    <w:name w:val="列出段落1"/>
    <w:basedOn w:val="a"/>
    <w:uiPriority w:val="34"/>
    <w:qFormat/>
    <w:rsid w:val="00714FC3"/>
    <w:pPr>
      <w:ind w:firstLineChars="200" w:firstLine="420"/>
    </w:pPr>
  </w:style>
  <w:style w:type="character" w:customStyle="1" w:styleId="10">
    <w:name w:val="未处理的提及1"/>
    <w:basedOn w:val="a0"/>
    <w:uiPriority w:val="99"/>
    <w:semiHidden/>
    <w:unhideWhenUsed/>
    <w:rsid w:val="00714FC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381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sfbrenderer-100287.campusnet.ne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isfbrenderer-100287.campusnet.net/" TargetMode="External"/><Relationship Id="rId4" Type="http://schemas.openxmlformats.org/officeDocument/2006/relationships/styles" Target="styles.xml"/><Relationship Id="rId9" Type="http://schemas.openxmlformats.org/officeDocument/2006/relationships/hyperlink" Target="https://www.safchina.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D6EF4D8-33D4-B046-AA99-769C8DA6A52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695</Words>
  <Characters>3967</Characters>
  <Application>Microsoft Office Word</Application>
  <DocSecurity>0</DocSecurity>
  <Lines>33</Lines>
  <Paragraphs>9</Paragraphs>
  <ScaleCrop>false</ScaleCrop>
  <Company>Lenovo</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2020-01-06T06:38:00Z</cp:lastPrinted>
  <dcterms:created xsi:type="dcterms:W3CDTF">2020-03-09T07:45:00Z</dcterms:created>
  <dcterms:modified xsi:type="dcterms:W3CDTF">2020-03-11T10:47:00Z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